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FC1F7CE" w14:textId="77777777" w:rsidR="00DE62AB" w:rsidRDefault="00000000">
      <w:pPr>
        <w:pStyle w:val="Standard"/>
        <w:tabs>
          <w:tab w:val="left" w:pos="3300"/>
          <w:tab w:val="left" w:pos="3420"/>
        </w:tabs>
        <w:rPr>
          <w:rFonts w:hint="eastAsia"/>
          <w:sz w:val="16"/>
          <w:szCs w:val="16"/>
        </w:rPr>
      </w:pPr>
      <w:r>
        <w:rPr>
          <w:sz w:val="16"/>
          <w:szCs w:val="16"/>
        </w:rPr>
        <w:t xml:space="preserve">…………………….    </w:t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  <w:t xml:space="preserve">      Miejscowość, data</w:t>
      </w:r>
    </w:p>
    <w:p w14:paraId="2F4C8642" w14:textId="77777777" w:rsidR="00DE62AB" w:rsidRDefault="00000000">
      <w:pPr>
        <w:pStyle w:val="Standard"/>
        <w:tabs>
          <w:tab w:val="left" w:pos="3300"/>
          <w:tab w:val="left" w:pos="3420"/>
        </w:tabs>
        <w:rPr>
          <w:rFonts w:hint="eastAsia"/>
          <w:sz w:val="16"/>
          <w:szCs w:val="16"/>
        </w:rPr>
      </w:pPr>
      <w:r>
        <w:rPr>
          <w:sz w:val="16"/>
          <w:szCs w:val="16"/>
        </w:rPr>
        <w:t>pieczęć Wykonawcy</w:t>
      </w:r>
    </w:p>
    <w:p w14:paraId="25C76573" w14:textId="77777777" w:rsidR="00DE62AB" w:rsidRDefault="00DE62AB">
      <w:pPr>
        <w:pStyle w:val="Standard"/>
        <w:tabs>
          <w:tab w:val="left" w:pos="3300"/>
          <w:tab w:val="left" w:pos="3420"/>
        </w:tabs>
        <w:rPr>
          <w:rFonts w:hint="eastAsia"/>
          <w:sz w:val="16"/>
          <w:szCs w:val="16"/>
        </w:rPr>
      </w:pPr>
    </w:p>
    <w:p w14:paraId="6D8BAD96" w14:textId="77777777" w:rsidR="00DE62AB" w:rsidRDefault="00000000">
      <w:pPr>
        <w:pStyle w:val="Standard"/>
        <w:tabs>
          <w:tab w:val="left" w:pos="3300"/>
          <w:tab w:val="left" w:pos="3420"/>
        </w:tabs>
        <w:rPr>
          <w:rFonts w:hint="eastAsia"/>
          <w:sz w:val="16"/>
          <w:szCs w:val="16"/>
        </w:rPr>
      </w:pPr>
      <w:r>
        <w:rPr>
          <w:sz w:val="16"/>
          <w:szCs w:val="16"/>
        </w:rPr>
        <w:t xml:space="preserve">                FORMULARZ OFERTOWO-CENOWY</w:t>
      </w:r>
    </w:p>
    <w:p w14:paraId="228F5844" w14:textId="77777777" w:rsidR="00DE62AB" w:rsidRDefault="00DE62AB">
      <w:pPr>
        <w:pStyle w:val="Standard"/>
        <w:tabs>
          <w:tab w:val="left" w:pos="3300"/>
          <w:tab w:val="left" w:pos="3420"/>
        </w:tabs>
        <w:rPr>
          <w:rFonts w:hint="eastAsia"/>
          <w:sz w:val="16"/>
          <w:szCs w:val="16"/>
        </w:rPr>
      </w:pPr>
    </w:p>
    <w:p w14:paraId="7039FD72" w14:textId="77777777" w:rsidR="00DE62AB" w:rsidRDefault="00000000">
      <w:pPr>
        <w:pStyle w:val="Standard"/>
        <w:tabs>
          <w:tab w:val="left" w:pos="3300"/>
          <w:tab w:val="left" w:pos="3420"/>
        </w:tabs>
        <w:jc w:val="center"/>
        <w:rPr>
          <w:rFonts w:hint="eastAsia"/>
          <w:sz w:val="16"/>
          <w:szCs w:val="16"/>
        </w:rPr>
      </w:pPr>
      <w:r>
        <w:rPr>
          <w:sz w:val="16"/>
          <w:szCs w:val="16"/>
        </w:rPr>
        <w:t xml:space="preserve">„Sukcesywna dostawa wyrobów medycznych tj. </w:t>
      </w:r>
      <w:proofErr w:type="spellStart"/>
      <w:r>
        <w:rPr>
          <w:sz w:val="16"/>
          <w:szCs w:val="16"/>
        </w:rPr>
        <w:t>pieluchomajtek</w:t>
      </w:r>
      <w:proofErr w:type="spellEnd"/>
      <w:r>
        <w:rPr>
          <w:sz w:val="16"/>
          <w:szCs w:val="16"/>
        </w:rPr>
        <w:t xml:space="preserve">, majtek i wkładów anatomicznych dla mieszkańców Domu Pomocy </w:t>
      </w:r>
      <w:proofErr w:type="spellStart"/>
      <w:r>
        <w:rPr>
          <w:sz w:val="16"/>
          <w:szCs w:val="16"/>
        </w:rPr>
        <w:t>Społecznej”Nasz</w:t>
      </w:r>
      <w:proofErr w:type="spellEnd"/>
      <w:r>
        <w:rPr>
          <w:sz w:val="16"/>
          <w:szCs w:val="16"/>
        </w:rPr>
        <w:t xml:space="preserve"> Dom w Mojęcicach ”</w:t>
      </w:r>
    </w:p>
    <w:p w14:paraId="7BBCE8F5" w14:textId="77777777" w:rsidR="00DE62AB" w:rsidRDefault="00000000">
      <w:pPr>
        <w:pStyle w:val="Standard"/>
        <w:tabs>
          <w:tab w:val="left" w:pos="3300"/>
          <w:tab w:val="left" w:pos="3420"/>
        </w:tabs>
        <w:rPr>
          <w:rFonts w:hint="eastAsia"/>
          <w:sz w:val="20"/>
          <w:szCs w:val="20"/>
        </w:rPr>
      </w:pPr>
      <w:r>
        <w:rPr>
          <w:sz w:val="20"/>
          <w:szCs w:val="20"/>
        </w:rPr>
        <w:t>załącznik 1</w:t>
      </w:r>
    </w:p>
    <w:tbl>
      <w:tblPr>
        <w:tblW w:w="11564" w:type="dxa"/>
        <w:tblInd w:w="-967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4A0" w:firstRow="1" w:lastRow="0" w:firstColumn="1" w:lastColumn="0" w:noHBand="0" w:noVBand="1"/>
      </w:tblPr>
      <w:tblGrid>
        <w:gridCol w:w="285"/>
        <w:gridCol w:w="2151"/>
        <w:gridCol w:w="629"/>
        <w:gridCol w:w="786"/>
        <w:gridCol w:w="456"/>
        <w:gridCol w:w="509"/>
        <w:gridCol w:w="518"/>
        <w:gridCol w:w="510"/>
        <w:gridCol w:w="509"/>
        <w:gridCol w:w="508"/>
        <w:gridCol w:w="509"/>
        <w:gridCol w:w="510"/>
        <w:gridCol w:w="509"/>
        <w:gridCol w:w="510"/>
        <w:gridCol w:w="564"/>
        <w:gridCol w:w="575"/>
        <w:gridCol w:w="564"/>
        <w:gridCol w:w="456"/>
        <w:gridCol w:w="506"/>
      </w:tblGrid>
      <w:tr w:rsidR="00DE62AB" w14:paraId="10EC750E" w14:textId="77777777">
        <w:trPr>
          <w:trHeight w:val="794"/>
        </w:trPr>
        <w:tc>
          <w:tcPr>
            <w:tcW w:w="284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14:paraId="19420A99" w14:textId="77777777" w:rsidR="00DE62AB" w:rsidRDefault="00DE62AB">
            <w:pPr>
              <w:pStyle w:val="Zawartotabeli"/>
              <w:widowControl w:val="0"/>
              <w:spacing w:before="57" w:after="57"/>
              <w:jc w:val="center"/>
              <w:rPr>
                <w:rFonts w:hint="eastAsia"/>
                <w:sz w:val="14"/>
                <w:szCs w:val="14"/>
              </w:rPr>
            </w:pPr>
          </w:p>
          <w:p w14:paraId="159D5259" w14:textId="77777777" w:rsidR="00DE62AB" w:rsidRDefault="00000000">
            <w:pPr>
              <w:pStyle w:val="Zawartotabeli"/>
              <w:widowControl w:val="0"/>
              <w:spacing w:before="57" w:after="57"/>
              <w:jc w:val="center"/>
              <w:rPr>
                <w:rFonts w:hint="eastAsia"/>
                <w:sz w:val="14"/>
                <w:szCs w:val="14"/>
              </w:rPr>
            </w:pPr>
            <w:proofErr w:type="spellStart"/>
            <w:r>
              <w:rPr>
                <w:sz w:val="14"/>
                <w:szCs w:val="14"/>
              </w:rPr>
              <w:t>Lp</w:t>
            </w:r>
            <w:proofErr w:type="spellEnd"/>
          </w:p>
        </w:tc>
        <w:tc>
          <w:tcPr>
            <w:tcW w:w="2151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14:paraId="4F6CCDBD" w14:textId="77777777" w:rsidR="00DE62AB" w:rsidRDefault="00DE62AB">
            <w:pPr>
              <w:pStyle w:val="Zawartotabeli"/>
              <w:widowControl w:val="0"/>
              <w:spacing w:before="57" w:after="57"/>
              <w:jc w:val="center"/>
              <w:rPr>
                <w:rFonts w:hint="eastAsia"/>
                <w:sz w:val="14"/>
                <w:szCs w:val="14"/>
              </w:rPr>
            </w:pPr>
          </w:p>
          <w:p w14:paraId="1C1DA859" w14:textId="77777777" w:rsidR="00DE62AB" w:rsidRDefault="00000000">
            <w:pPr>
              <w:pStyle w:val="Zawartotabeli"/>
              <w:widowControl w:val="0"/>
              <w:spacing w:before="57" w:after="57"/>
              <w:jc w:val="center"/>
              <w:rPr>
                <w:rFonts w:hint="eastAsia"/>
                <w:sz w:val="14"/>
                <w:szCs w:val="14"/>
              </w:rPr>
            </w:pPr>
            <w:r>
              <w:rPr>
                <w:sz w:val="14"/>
                <w:szCs w:val="14"/>
              </w:rPr>
              <w:t>Nazwa produktu</w:t>
            </w:r>
          </w:p>
        </w:tc>
        <w:tc>
          <w:tcPr>
            <w:tcW w:w="629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14:paraId="38D02C42" w14:textId="77777777" w:rsidR="00DE62AB" w:rsidRDefault="00DE62AB">
            <w:pPr>
              <w:pStyle w:val="Zawartotabeli"/>
              <w:widowControl w:val="0"/>
              <w:spacing w:before="57" w:after="57"/>
              <w:jc w:val="center"/>
              <w:rPr>
                <w:rFonts w:hint="eastAsia"/>
                <w:sz w:val="14"/>
                <w:szCs w:val="14"/>
              </w:rPr>
            </w:pPr>
          </w:p>
          <w:p w14:paraId="253EB639" w14:textId="77777777" w:rsidR="00DE62AB" w:rsidRDefault="00000000">
            <w:pPr>
              <w:pStyle w:val="Zawartotabeli"/>
              <w:widowControl w:val="0"/>
              <w:spacing w:before="57" w:after="57"/>
              <w:jc w:val="center"/>
              <w:rPr>
                <w:rFonts w:hint="eastAsia"/>
                <w:sz w:val="14"/>
                <w:szCs w:val="14"/>
              </w:rPr>
            </w:pPr>
            <w:r>
              <w:rPr>
                <w:sz w:val="14"/>
                <w:szCs w:val="14"/>
              </w:rPr>
              <w:t>Liczba sztuk w opak.</w:t>
            </w:r>
          </w:p>
        </w:tc>
        <w:tc>
          <w:tcPr>
            <w:tcW w:w="786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14:paraId="71E15ECD" w14:textId="77777777" w:rsidR="00DE62AB" w:rsidRDefault="00DE62AB">
            <w:pPr>
              <w:pStyle w:val="Zawartotabeli"/>
              <w:widowControl w:val="0"/>
              <w:spacing w:before="57" w:after="57"/>
              <w:jc w:val="center"/>
              <w:rPr>
                <w:rFonts w:hint="eastAsia"/>
                <w:sz w:val="14"/>
                <w:szCs w:val="14"/>
              </w:rPr>
            </w:pPr>
          </w:p>
          <w:p w14:paraId="6DFEE438" w14:textId="77777777" w:rsidR="00DE62AB" w:rsidRDefault="00000000">
            <w:pPr>
              <w:pStyle w:val="Zawartotabeli"/>
              <w:widowControl w:val="0"/>
              <w:spacing w:before="57" w:after="57"/>
              <w:jc w:val="center"/>
              <w:rPr>
                <w:rFonts w:hint="eastAsia"/>
                <w:sz w:val="14"/>
                <w:szCs w:val="14"/>
              </w:rPr>
            </w:pPr>
            <w:r>
              <w:rPr>
                <w:sz w:val="12"/>
                <w:szCs w:val="12"/>
              </w:rPr>
              <w:t xml:space="preserve">Szacunkowa ilość opakowań na </w:t>
            </w:r>
            <w:proofErr w:type="spellStart"/>
            <w:r>
              <w:rPr>
                <w:b/>
                <w:bCs/>
                <w:sz w:val="14"/>
                <w:szCs w:val="14"/>
              </w:rPr>
              <w:t>na</w:t>
            </w:r>
            <w:proofErr w:type="spellEnd"/>
            <w:r>
              <w:rPr>
                <w:b/>
                <w:bCs/>
                <w:sz w:val="14"/>
                <w:szCs w:val="14"/>
              </w:rPr>
              <w:t xml:space="preserve"> rok 2025</w:t>
            </w:r>
          </w:p>
        </w:tc>
        <w:tc>
          <w:tcPr>
            <w:tcW w:w="2502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14:paraId="66861B06" w14:textId="77777777" w:rsidR="00DE62AB" w:rsidRDefault="00000000">
            <w:pPr>
              <w:pStyle w:val="Zawartotabeli"/>
              <w:widowControl w:val="0"/>
              <w:spacing w:before="57" w:after="57"/>
              <w:jc w:val="center"/>
              <w:rPr>
                <w:rFonts w:hint="eastAsia"/>
                <w:sz w:val="14"/>
                <w:szCs w:val="14"/>
              </w:rPr>
            </w:pPr>
            <w:r>
              <w:rPr>
                <w:sz w:val="14"/>
                <w:szCs w:val="14"/>
              </w:rPr>
              <w:t>Odpłatność mieszkańca</w:t>
            </w:r>
          </w:p>
          <w:p w14:paraId="41C79790" w14:textId="77777777" w:rsidR="00DE62AB" w:rsidRDefault="00000000">
            <w:pPr>
              <w:pStyle w:val="Zawartotabeli"/>
              <w:widowControl w:val="0"/>
              <w:spacing w:before="57" w:after="57"/>
              <w:jc w:val="center"/>
              <w:rPr>
                <w:rFonts w:hint="eastAsia"/>
                <w:sz w:val="14"/>
                <w:szCs w:val="14"/>
              </w:rPr>
            </w:pPr>
            <w:r>
              <w:rPr>
                <w:sz w:val="14"/>
                <w:szCs w:val="14"/>
              </w:rPr>
              <w:t xml:space="preserve">/ po </w:t>
            </w:r>
            <w:proofErr w:type="spellStart"/>
            <w:r>
              <w:rPr>
                <w:sz w:val="14"/>
                <w:szCs w:val="14"/>
              </w:rPr>
              <w:t>uwzglednieniu</w:t>
            </w:r>
            <w:proofErr w:type="spellEnd"/>
            <w:r>
              <w:rPr>
                <w:sz w:val="14"/>
                <w:szCs w:val="14"/>
              </w:rPr>
              <w:t xml:space="preserve"> dofinansowania z </w:t>
            </w:r>
            <w:proofErr w:type="spellStart"/>
            <w:r>
              <w:rPr>
                <w:sz w:val="14"/>
                <w:szCs w:val="14"/>
              </w:rPr>
              <w:t>nfz</w:t>
            </w:r>
            <w:proofErr w:type="spellEnd"/>
            <w:r>
              <w:rPr>
                <w:sz w:val="14"/>
                <w:szCs w:val="14"/>
              </w:rPr>
              <w:t>/</w:t>
            </w:r>
          </w:p>
        </w:tc>
        <w:tc>
          <w:tcPr>
            <w:tcW w:w="2546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14:paraId="210E35BF" w14:textId="77777777" w:rsidR="00DE62AB" w:rsidRDefault="00000000">
            <w:pPr>
              <w:pStyle w:val="Zawartotabeli"/>
              <w:widowControl w:val="0"/>
              <w:spacing w:before="57" w:after="57"/>
              <w:jc w:val="center"/>
              <w:rPr>
                <w:rFonts w:hint="eastAsia"/>
                <w:sz w:val="14"/>
                <w:szCs w:val="14"/>
              </w:rPr>
            </w:pPr>
            <w:r>
              <w:rPr>
                <w:sz w:val="14"/>
                <w:szCs w:val="14"/>
              </w:rPr>
              <w:t>Odpłatność DPS</w:t>
            </w:r>
          </w:p>
          <w:p w14:paraId="3930B056" w14:textId="77777777" w:rsidR="00DE62AB" w:rsidRDefault="00000000">
            <w:pPr>
              <w:pStyle w:val="Zawartotabeli"/>
              <w:widowControl w:val="0"/>
              <w:spacing w:before="57" w:after="57"/>
              <w:jc w:val="center"/>
              <w:rPr>
                <w:rFonts w:hint="eastAsia"/>
                <w:sz w:val="14"/>
                <w:szCs w:val="14"/>
              </w:rPr>
            </w:pPr>
            <w:r>
              <w:rPr>
                <w:sz w:val="14"/>
                <w:szCs w:val="14"/>
              </w:rPr>
              <w:t>/powyżej limitu/</w:t>
            </w:r>
          </w:p>
        </w:tc>
        <w:tc>
          <w:tcPr>
            <w:tcW w:w="564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14:paraId="1BE9A5D1" w14:textId="77777777" w:rsidR="00DE62AB" w:rsidRDefault="00000000">
            <w:pPr>
              <w:pStyle w:val="Zawartotabeli"/>
              <w:widowControl w:val="0"/>
              <w:spacing w:before="399" w:after="399"/>
              <w:jc w:val="center"/>
              <w:rPr>
                <w:rFonts w:hint="eastAsia"/>
                <w:sz w:val="14"/>
                <w:szCs w:val="14"/>
              </w:rPr>
            </w:pPr>
            <w:r>
              <w:rPr>
                <w:sz w:val="14"/>
                <w:szCs w:val="14"/>
              </w:rPr>
              <w:t>Razem wartość netto</w:t>
            </w:r>
          </w:p>
        </w:tc>
        <w:tc>
          <w:tcPr>
            <w:tcW w:w="575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14:paraId="6D8AFCD8" w14:textId="77777777" w:rsidR="00DE62AB" w:rsidRDefault="00000000">
            <w:pPr>
              <w:pStyle w:val="Zawartotabeli"/>
              <w:widowControl w:val="0"/>
              <w:spacing w:before="399" w:after="399"/>
              <w:jc w:val="center"/>
              <w:rPr>
                <w:rFonts w:hint="eastAsia"/>
                <w:sz w:val="14"/>
                <w:szCs w:val="14"/>
              </w:rPr>
            </w:pPr>
            <w:r>
              <w:rPr>
                <w:sz w:val="14"/>
                <w:szCs w:val="14"/>
              </w:rPr>
              <w:t>Wartość VAT</w:t>
            </w:r>
          </w:p>
        </w:tc>
        <w:tc>
          <w:tcPr>
            <w:tcW w:w="564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14:paraId="0812D3F9" w14:textId="77777777" w:rsidR="00DE62AB" w:rsidRDefault="00000000">
            <w:pPr>
              <w:pStyle w:val="Zawartotabeli"/>
              <w:widowControl w:val="0"/>
              <w:spacing w:before="399" w:after="399"/>
              <w:jc w:val="center"/>
              <w:rPr>
                <w:rFonts w:hint="eastAsia"/>
                <w:sz w:val="14"/>
                <w:szCs w:val="14"/>
              </w:rPr>
            </w:pPr>
            <w:r>
              <w:rPr>
                <w:sz w:val="14"/>
                <w:szCs w:val="14"/>
              </w:rPr>
              <w:t>Razem wartość brutto</w:t>
            </w:r>
          </w:p>
        </w:tc>
        <w:tc>
          <w:tcPr>
            <w:tcW w:w="96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55AA157" w14:textId="77777777" w:rsidR="00DE62AB" w:rsidRDefault="00000000">
            <w:pPr>
              <w:pStyle w:val="Zawartotabeli"/>
              <w:widowControl w:val="0"/>
              <w:spacing w:before="228" w:after="228"/>
              <w:jc w:val="center"/>
              <w:rPr>
                <w:rFonts w:hint="eastAsia"/>
                <w:sz w:val="14"/>
                <w:szCs w:val="14"/>
              </w:rPr>
            </w:pPr>
            <w:r>
              <w:rPr>
                <w:sz w:val="14"/>
                <w:szCs w:val="14"/>
              </w:rPr>
              <w:t>UWAGI</w:t>
            </w:r>
          </w:p>
        </w:tc>
      </w:tr>
      <w:tr w:rsidR="00DE62AB" w14:paraId="7AC14B54" w14:textId="77777777">
        <w:trPr>
          <w:trHeight w:val="512"/>
        </w:trPr>
        <w:tc>
          <w:tcPr>
            <w:tcW w:w="284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14:paraId="5A534385" w14:textId="77777777" w:rsidR="00DE62AB" w:rsidRDefault="00DE62AB">
            <w:pPr>
              <w:widowControl w:val="0"/>
            </w:pPr>
          </w:p>
        </w:tc>
        <w:tc>
          <w:tcPr>
            <w:tcW w:w="2151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14:paraId="47523050" w14:textId="77777777" w:rsidR="00DE62AB" w:rsidRDefault="00DE62AB">
            <w:pPr>
              <w:widowControl w:val="0"/>
            </w:pPr>
          </w:p>
        </w:tc>
        <w:tc>
          <w:tcPr>
            <w:tcW w:w="629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14:paraId="37145597" w14:textId="77777777" w:rsidR="00DE62AB" w:rsidRDefault="00DE62AB">
            <w:pPr>
              <w:widowControl w:val="0"/>
            </w:pPr>
          </w:p>
        </w:tc>
        <w:tc>
          <w:tcPr>
            <w:tcW w:w="786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14:paraId="2224443E" w14:textId="77777777" w:rsidR="00DE62AB" w:rsidRDefault="00DE62AB">
            <w:pPr>
              <w:widowControl w:val="0"/>
            </w:pPr>
          </w:p>
        </w:tc>
        <w:tc>
          <w:tcPr>
            <w:tcW w:w="456" w:type="dxa"/>
            <w:tcBorders>
              <w:left w:val="single" w:sz="2" w:space="0" w:color="000000"/>
              <w:bottom w:val="single" w:sz="2" w:space="0" w:color="000000"/>
            </w:tcBorders>
          </w:tcPr>
          <w:p w14:paraId="645AD5D0" w14:textId="77777777" w:rsidR="00DE62AB" w:rsidRDefault="00000000">
            <w:pPr>
              <w:pStyle w:val="Zawartotabeli"/>
              <w:widowControl w:val="0"/>
              <w:jc w:val="center"/>
              <w:rPr>
                <w:rFonts w:hint="eastAsia"/>
                <w:sz w:val="12"/>
                <w:szCs w:val="12"/>
              </w:rPr>
            </w:pPr>
            <w:r>
              <w:rPr>
                <w:sz w:val="12"/>
                <w:szCs w:val="12"/>
              </w:rPr>
              <w:t>Cena Jedn. Netto</w:t>
            </w:r>
          </w:p>
        </w:tc>
        <w:tc>
          <w:tcPr>
            <w:tcW w:w="509" w:type="dxa"/>
            <w:tcBorders>
              <w:left w:val="single" w:sz="2" w:space="0" w:color="000000"/>
              <w:bottom w:val="single" w:sz="2" w:space="0" w:color="000000"/>
            </w:tcBorders>
          </w:tcPr>
          <w:p w14:paraId="0BC97DDC" w14:textId="77777777" w:rsidR="00DE62AB" w:rsidRDefault="00000000">
            <w:pPr>
              <w:pStyle w:val="Zawartotabeli"/>
              <w:widowControl w:val="0"/>
              <w:jc w:val="center"/>
              <w:rPr>
                <w:rFonts w:hint="eastAsia"/>
                <w:sz w:val="12"/>
                <w:szCs w:val="12"/>
              </w:rPr>
            </w:pPr>
            <w:r>
              <w:rPr>
                <w:sz w:val="12"/>
                <w:szCs w:val="12"/>
              </w:rPr>
              <w:t>Stawka VAT %</w:t>
            </w:r>
          </w:p>
        </w:tc>
        <w:tc>
          <w:tcPr>
            <w:tcW w:w="518" w:type="dxa"/>
            <w:tcBorders>
              <w:left w:val="single" w:sz="2" w:space="0" w:color="000000"/>
              <w:bottom w:val="single" w:sz="2" w:space="0" w:color="000000"/>
            </w:tcBorders>
          </w:tcPr>
          <w:p w14:paraId="4BEE069C" w14:textId="77777777" w:rsidR="00DE62AB" w:rsidRDefault="00000000">
            <w:pPr>
              <w:pStyle w:val="Zawartotabeli"/>
              <w:widowControl w:val="0"/>
              <w:jc w:val="center"/>
              <w:rPr>
                <w:rFonts w:hint="eastAsia"/>
                <w:sz w:val="12"/>
                <w:szCs w:val="12"/>
              </w:rPr>
            </w:pPr>
            <w:r>
              <w:rPr>
                <w:sz w:val="12"/>
                <w:szCs w:val="12"/>
              </w:rPr>
              <w:t>Cena Jedn. brutto</w:t>
            </w:r>
          </w:p>
        </w:tc>
        <w:tc>
          <w:tcPr>
            <w:tcW w:w="510" w:type="dxa"/>
            <w:tcBorders>
              <w:left w:val="single" w:sz="2" w:space="0" w:color="000000"/>
              <w:bottom w:val="single" w:sz="2" w:space="0" w:color="000000"/>
            </w:tcBorders>
          </w:tcPr>
          <w:p w14:paraId="05807687" w14:textId="77777777" w:rsidR="00DE62AB" w:rsidRDefault="00000000">
            <w:pPr>
              <w:pStyle w:val="Zawartotabeli"/>
              <w:widowControl w:val="0"/>
              <w:jc w:val="center"/>
              <w:rPr>
                <w:rFonts w:hint="eastAsia"/>
                <w:sz w:val="12"/>
                <w:szCs w:val="12"/>
              </w:rPr>
            </w:pPr>
            <w:r>
              <w:rPr>
                <w:sz w:val="12"/>
                <w:szCs w:val="12"/>
              </w:rPr>
              <w:t>Wartość netto</w:t>
            </w:r>
          </w:p>
        </w:tc>
        <w:tc>
          <w:tcPr>
            <w:tcW w:w="509" w:type="dxa"/>
            <w:tcBorders>
              <w:left w:val="single" w:sz="2" w:space="0" w:color="000000"/>
              <w:bottom w:val="single" w:sz="2" w:space="0" w:color="000000"/>
            </w:tcBorders>
          </w:tcPr>
          <w:p w14:paraId="2C4FC314" w14:textId="77777777" w:rsidR="00DE62AB" w:rsidRDefault="00000000">
            <w:pPr>
              <w:pStyle w:val="Zawartotabeli"/>
              <w:widowControl w:val="0"/>
              <w:jc w:val="center"/>
              <w:rPr>
                <w:rFonts w:hint="eastAsia"/>
                <w:sz w:val="12"/>
                <w:szCs w:val="12"/>
              </w:rPr>
            </w:pPr>
            <w:r>
              <w:rPr>
                <w:sz w:val="12"/>
                <w:szCs w:val="12"/>
              </w:rPr>
              <w:t>Wartość brutto</w:t>
            </w:r>
          </w:p>
        </w:tc>
        <w:tc>
          <w:tcPr>
            <w:tcW w:w="508" w:type="dxa"/>
            <w:tcBorders>
              <w:left w:val="single" w:sz="2" w:space="0" w:color="000000"/>
              <w:bottom w:val="single" w:sz="2" w:space="0" w:color="000000"/>
            </w:tcBorders>
          </w:tcPr>
          <w:p w14:paraId="0AFBAC49" w14:textId="77777777" w:rsidR="00DE62AB" w:rsidRDefault="00000000">
            <w:pPr>
              <w:pStyle w:val="Zawartotabeli"/>
              <w:widowControl w:val="0"/>
              <w:jc w:val="center"/>
              <w:rPr>
                <w:rFonts w:hint="eastAsia"/>
                <w:sz w:val="12"/>
                <w:szCs w:val="12"/>
              </w:rPr>
            </w:pPr>
            <w:r>
              <w:rPr>
                <w:sz w:val="12"/>
                <w:szCs w:val="12"/>
              </w:rPr>
              <w:t>Cena Jedn. Netto</w:t>
            </w:r>
          </w:p>
        </w:tc>
        <w:tc>
          <w:tcPr>
            <w:tcW w:w="509" w:type="dxa"/>
            <w:tcBorders>
              <w:left w:val="single" w:sz="2" w:space="0" w:color="000000"/>
              <w:bottom w:val="single" w:sz="2" w:space="0" w:color="000000"/>
            </w:tcBorders>
          </w:tcPr>
          <w:p w14:paraId="740D3413" w14:textId="77777777" w:rsidR="00DE62AB" w:rsidRDefault="00000000">
            <w:pPr>
              <w:pStyle w:val="Zawartotabeli"/>
              <w:widowControl w:val="0"/>
              <w:jc w:val="center"/>
              <w:rPr>
                <w:rFonts w:hint="eastAsia"/>
                <w:sz w:val="12"/>
                <w:szCs w:val="12"/>
              </w:rPr>
            </w:pPr>
            <w:r>
              <w:rPr>
                <w:sz w:val="12"/>
                <w:szCs w:val="12"/>
              </w:rPr>
              <w:t>Stawka VAT %</w:t>
            </w:r>
          </w:p>
        </w:tc>
        <w:tc>
          <w:tcPr>
            <w:tcW w:w="510" w:type="dxa"/>
            <w:tcBorders>
              <w:left w:val="single" w:sz="2" w:space="0" w:color="000000"/>
              <w:bottom w:val="single" w:sz="2" w:space="0" w:color="000000"/>
            </w:tcBorders>
          </w:tcPr>
          <w:p w14:paraId="3993A8A6" w14:textId="77777777" w:rsidR="00DE62AB" w:rsidRDefault="00000000">
            <w:pPr>
              <w:pStyle w:val="Zawartotabeli"/>
              <w:widowControl w:val="0"/>
              <w:jc w:val="center"/>
              <w:rPr>
                <w:rFonts w:hint="eastAsia"/>
                <w:sz w:val="12"/>
                <w:szCs w:val="12"/>
              </w:rPr>
            </w:pPr>
            <w:r>
              <w:rPr>
                <w:sz w:val="12"/>
                <w:szCs w:val="12"/>
              </w:rPr>
              <w:t>Cena Jedn. brutto</w:t>
            </w:r>
          </w:p>
        </w:tc>
        <w:tc>
          <w:tcPr>
            <w:tcW w:w="509" w:type="dxa"/>
            <w:tcBorders>
              <w:left w:val="single" w:sz="2" w:space="0" w:color="000000"/>
              <w:bottom w:val="single" w:sz="2" w:space="0" w:color="000000"/>
            </w:tcBorders>
          </w:tcPr>
          <w:p w14:paraId="70B9C9EF" w14:textId="77777777" w:rsidR="00DE62AB" w:rsidRDefault="00000000">
            <w:pPr>
              <w:pStyle w:val="Zawartotabeli"/>
              <w:widowControl w:val="0"/>
              <w:jc w:val="center"/>
              <w:rPr>
                <w:rFonts w:hint="eastAsia"/>
                <w:sz w:val="12"/>
                <w:szCs w:val="12"/>
              </w:rPr>
            </w:pPr>
            <w:r>
              <w:rPr>
                <w:sz w:val="12"/>
                <w:szCs w:val="12"/>
              </w:rPr>
              <w:t>Wartość netto</w:t>
            </w:r>
          </w:p>
        </w:tc>
        <w:tc>
          <w:tcPr>
            <w:tcW w:w="510" w:type="dxa"/>
            <w:tcBorders>
              <w:left w:val="single" w:sz="2" w:space="0" w:color="000000"/>
              <w:bottom w:val="single" w:sz="2" w:space="0" w:color="000000"/>
            </w:tcBorders>
          </w:tcPr>
          <w:p w14:paraId="2284C9AA" w14:textId="77777777" w:rsidR="00DE62AB" w:rsidRDefault="00000000">
            <w:pPr>
              <w:pStyle w:val="Zawartotabeli"/>
              <w:widowControl w:val="0"/>
              <w:jc w:val="center"/>
              <w:rPr>
                <w:rFonts w:hint="eastAsia"/>
                <w:sz w:val="12"/>
                <w:szCs w:val="12"/>
              </w:rPr>
            </w:pPr>
            <w:r>
              <w:rPr>
                <w:sz w:val="12"/>
                <w:szCs w:val="12"/>
              </w:rPr>
              <w:t>Wartość brutto</w:t>
            </w:r>
          </w:p>
        </w:tc>
        <w:tc>
          <w:tcPr>
            <w:tcW w:w="564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14:paraId="5B3951B4" w14:textId="77777777" w:rsidR="00DE62AB" w:rsidRDefault="00DE62AB">
            <w:pPr>
              <w:widowControl w:val="0"/>
            </w:pPr>
          </w:p>
        </w:tc>
        <w:tc>
          <w:tcPr>
            <w:tcW w:w="575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14:paraId="41004327" w14:textId="77777777" w:rsidR="00DE62AB" w:rsidRDefault="00DE62AB">
            <w:pPr>
              <w:widowControl w:val="0"/>
            </w:pPr>
          </w:p>
        </w:tc>
        <w:tc>
          <w:tcPr>
            <w:tcW w:w="564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14:paraId="421D0410" w14:textId="77777777" w:rsidR="00DE62AB" w:rsidRDefault="00DE62AB">
            <w:pPr>
              <w:widowControl w:val="0"/>
            </w:pPr>
          </w:p>
        </w:tc>
        <w:tc>
          <w:tcPr>
            <w:tcW w:w="456" w:type="dxa"/>
            <w:tcBorders>
              <w:left w:val="single" w:sz="2" w:space="0" w:color="000000"/>
              <w:bottom w:val="single" w:sz="2" w:space="0" w:color="000000"/>
            </w:tcBorders>
          </w:tcPr>
          <w:p w14:paraId="6E31ABEE" w14:textId="77777777" w:rsidR="00DE62AB" w:rsidRDefault="00000000">
            <w:pPr>
              <w:pStyle w:val="Zawartotabeli"/>
              <w:widowControl w:val="0"/>
              <w:spacing w:before="57" w:after="57"/>
              <w:jc w:val="center"/>
              <w:rPr>
                <w:rFonts w:hint="eastAsia"/>
                <w:sz w:val="12"/>
                <w:szCs w:val="12"/>
              </w:rPr>
            </w:pPr>
            <w:r>
              <w:rPr>
                <w:sz w:val="12"/>
                <w:szCs w:val="12"/>
              </w:rPr>
              <w:t>Cena brutto 100%</w:t>
            </w:r>
          </w:p>
        </w:tc>
        <w:tc>
          <w:tcPr>
            <w:tcW w:w="506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29DCCAA" w14:textId="77777777" w:rsidR="00DE62AB" w:rsidRDefault="00000000">
            <w:pPr>
              <w:pStyle w:val="Zawartotabeli"/>
              <w:widowControl w:val="0"/>
              <w:spacing w:before="57" w:after="57"/>
              <w:jc w:val="center"/>
              <w:rPr>
                <w:rFonts w:hint="eastAsia"/>
                <w:sz w:val="12"/>
                <w:szCs w:val="12"/>
              </w:rPr>
            </w:pPr>
            <w:r>
              <w:rPr>
                <w:sz w:val="12"/>
                <w:szCs w:val="12"/>
              </w:rPr>
              <w:t>Wartość brutto 100%</w:t>
            </w:r>
          </w:p>
        </w:tc>
      </w:tr>
      <w:tr w:rsidR="00DE62AB" w14:paraId="5CE2EB21" w14:textId="77777777">
        <w:tc>
          <w:tcPr>
            <w:tcW w:w="284" w:type="dxa"/>
            <w:tcBorders>
              <w:left w:val="single" w:sz="2" w:space="0" w:color="000000"/>
              <w:bottom w:val="single" w:sz="2" w:space="0" w:color="000000"/>
            </w:tcBorders>
          </w:tcPr>
          <w:p w14:paraId="6473D0D9" w14:textId="77777777" w:rsidR="00DE62AB" w:rsidRDefault="00DE62AB">
            <w:pPr>
              <w:pStyle w:val="Zawartotabeli"/>
              <w:widowControl w:val="0"/>
              <w:jc w:val="both"/>
              <w:rPr>
                <w:rFonts w:hint="eastAsia"/>
                <w:sz w:val="14"/>
                <w:szCs w:val="14"/>
              </w:rPr>
            </w:pPr>
          </w:p>
        </w:tc>
        <w:tc>
          <w:tcPr>
            <w:tcW w:w="2151" w:type="dxa"/>
            <w:tcBorders>
              <w:left w:val="single" w:sz="2" w:space="0" w:color="000000"/>
              <w:bottom w:val="single" w:sz="2" w:space="0" w:color="000000"/>
            </w:tcBorders>
          </w:tcPr>
          <w:p w14:paraId="4A200500" w14:textId="77777777" w:rsidR="00DE62AB" w:rsidRDefault="00DE62AB">
            <w:pPr>
              <w:pStyle w:val="Zawartotabeli"/>
              <w:widowControl w:val="0"/>
              <w:jc w:val="both"/>
              <w:rPr>
                <w:rFonts w:hint="eastAsia"/>
                <w:sz w:val="14"/>
                <w:szCs w:val="14"/>
              </w:rPr>
            </w:pPr>
          </w:p>
        </w:tc>
        <w:tc>
          <w:tcPr>
            <w:tcW w:w="629" w:type="dxa"/>
            <w:tcBorders>
              <w:left w:val="single" w:sz="2" w:space="0" w:color="000000"/>
              <w:bottom w:val="single" w:sz="2" w:space="0" w:color="000000"/>
            </w:tcBorders>
          </w:tcPr>
          <w:p w14:paraId="496CA79E" w14:textId="77777777" w:rsidR="00DE62AB" w:rsidRDefault="00DE62AB">
            <w:pPr>
              <w:pStyle w:val="Zawartotabeli"/>
              <w:widowControl w:val="0"/>
              <w:jc w:val="both"/>
              <w:rPr>
                <w:rFonts w:hint="eastAsia"/>
                <w:sz w:val="14"/>
                <w:szCs w:val="14"/>
              </w:rPr>
            </w:pPr>
          </w:p>
        </w:tc>
        <w:tc>
          <w:tcPr>
            <w:tcW w:w="786" w:type="dxa"/>
            <w:tcBorders>
              <w:left w:val="single" w:sz="2" w:space="0" w:color="000000"/>
              <w:bottom w:val="single" w:sz="2" w:space="0" w:color="000000"/>
            </w:tcBorders>
          </w:tcPr>
          <w:p w14:paraId="68673156" w14:textId="77777777" w:rsidR="00DE62AB" w:rsidRDefault="00000000">
            <w:pPr>
              <w:pStyle w:val="Zawartotabeli"/>
              <w:widowControl w:val="0"/>
              <w:jc w:val="center"/>
              <w:rPr>
                <w:rFonts w:hint="eastAsia"/>
                <w:sz w:val="14"/>
                <w:szCs w:val="14"/>
              </w:rPr>
            </w:pPr>
            <w:r>
              <w:rPr>
                <w:sz w:val="14"/>
                <w:szCs w:val="14"/>
              </w:rPr>
              <w:t>a</w:t>
            </w:r>
          </w:p>
        </w:tc>
        <w:tc>
          <w:tcPr>
            <w:tcW w:w="456" w:type="dxa"/>
            <w:tcBorders>
              <w:left w:val="single" w:sz="2" w:space="0" w:color="000000"/>
              <w:bottom w:val="single" w:sz="2" w:space="0" w:color="000000"/>
            </w:tcBorders>
          </w:tcPr>
          <w:p w14:paraId="59DCA162" w14:textId="77777777" w:rsidR="00DE62AB" w:rsidRDefault="00000000">
            <w:pPr>
              <w:pStyle w:val="Zawartotabeli"/>
              <w:widowControl w:val="0"/>
              <w:jc w:val="center"/>
              <w:rPr>
                <w:rFonts w:hint="eastAsia"/>
                <w:sz w:val="14"/>
                <w:szCs w:val="14"/>
              </w:rPr>
            </w:pPr>
            <w:r>
              <w:rPr>
                <w:sz w:val="14"/>
                <w:szCs w:val="14"/>
              </w:rPr>
              <w:t>b</w:t>
            </w:r>
          </w:p>
        </w:tc>
        <w:tc>
          <w:tcPr>
            <w:tcW w:w="509" w:type="dxa"/>
            <w:tcBorders>
              <w:left w:val="single" w:sz="2" w:space="0" w:color="000000"/>
              <w:bottom w:val="single" w:sz="2" w:space="0" w:color="000000"/>
            </w:tcBorders>
          </w:tcPr>
          <w:p w14:paraId="00281116" w14:textId="77777777" w:rsidR="00DE62AB" w:rsidRDefault="00000000">
            <w:pPr>
              <w:pStyle w:val="Zawartotabeli"/>
              <w:widowControl w:val="0"/>
              <w:jc w:val="center"/>
              <w:rPr>
                <w:rFonts w:hint="eastAsia"/>
                <w:sz w:val="14"/>
                <w:szCs w:val="14"/>
              </w:rPr>
            </w:pPr>
            <w:r>
              <w:rPr>
                <w:sz w:val="14"/>
                <w:szCs w:val="14"/>
              </w:rPr>
              <w:t>c</w:t>
            </w:r>
          </w:p>
        </w:tc>
        <w:tc>
          <w:tcPr>
            <w:tcW w:w="518" w:type="dxa"/>
            <w:tcBorders>
              <w:left w:val="single" w:sz="2" w:space="0" w:color="000000"/>
              <w:bottom w:val="single" w:sz="2" w:space="0" w:color="000000"/>
            </w:tcBorders>
          </w:tcPr>
          <w:p w14:paraId="1C241C5C" w14:textId="77777777" w:rsidR="00DE62AB" w:rsidRDefault="00000000">
            <w:pPr>
              <w:pStyle w:val="Zawartotabeli"/>
              <w:widowControl w:val="0"/>
              <w:jc w:val="center"/>
              <w:rPr>
                <w:rFonts w:hint="eastAsia"/>
                <w:sz w:val="14"/>
                <w:szCs w:val="14"/>
              </w:rPr>
            </w:pPr>
            <w:r>
              <w:rPr>
                <w:sz w:val="14"/>
                <w:szCs w:val="14"/>
              </w:rPr>
              <w:t>d</w:t>
            </w:r>
          </w:p>
        </w:tc>
        <w:tc>
          <w:tcPr>
            <w:tcW w:w="510" w:type="dxa"/>
            <w:tcBorders>
              <w:left w:val="single" w:sz="2" w:space="0" w:color="000000"/>
              <w:bottom w:val="single" w:sz="2" w:space="0" w:color="000000"/>
            </w:tcBorders>
          </w:tcPr>
          <w:p w14:paraId="3060C513" w14:textId="77777777" w:rsidR="00DE62AB" w:rsidRDefault="00000000">
            <w:pPr>
              <w:pStyle w:val="Zawartotabeli"/>
              <w:widowControl w:val="0"/>
              <w:jc w:val="center"/>
              <w:rPr>
                <w:rFonts w:hint="eastAsia"/>
                <w:sz w:val="14"/>
                <w:szCs w:val="14"/>
              </w:rPr>
            </w:pPr>
            <w:r>
              <w:rPr>
                <w:sz w:val="14"/>
                <w:szCs w:val="14"/>
              </w:rPr>
              <w:t>e</w:t>
            </w:r>
          </w:p>
        </w:tc>
        <w:tc>
          <w:tcPr>
            <w:tcW w:w="509" w:type="dxa"/>
            <w:tcBorders>
              <w:left w:val="single" w:sz="2" w:space="0" w:color="000000"/>
              <w:bottom w:val="single" w:sz="2" w:space="0" w:color="000000"/>
            </w:tcBorders>
          </w:tcPr>
          <w:p w14:paraId="0B752EFD" w14:textId="77777777" w:rsidR="00DE62AB" w:rsidRDefault="00000000">
            <w:pPr>
              <w:pStyle w:val="Zawartotabeli"/>
              <w:widowControl w:val="0"/>
              <w:jc w:val="center"/>
              <w:rPr>
                <w:rFonts w:hint="eastAsia"/>
                <w:sz w:val="14"/>
                <w:szCs w:val="14"/>
              </w:rPr>
            </w:pPr>
            <w:r>
              <w:rPr>
                <w:sz w:val="14"/>
                <w:szCs w:val="14"/>
              </w:rPr>
              <w:t>f</w:t>
            </w:r>
          </w:p>
        </w:tc>
        <w:tc>
          <w:tcPr>
            <w:tcW w:w="508" w:type="dxa"/>
            <w:tcBorders>
              <w:left w:val="single" w:sz="2" w:space="0" w:color="000000"/>
              <w:bottom w:val="single" w:sz="2" w:space="0" w:color="000000"/>
            </w:tcBorders>
          </w:tcPr>
          <w:p w14:paraId="29986585" w14:textId="77777777" w:rsidR="00DE62AB" w:rsidRDefault="00000000">
            <w:pPr>
              <w:pStyle w:val="Zawartotabeli"/>
              <w:widowControl w:val="0"/>
              <w:jc w:val="center"/>
              <w:rPr>
                <w:rFonts w:hint="eastAsia"/>
                <w:sz w:val="14"/>
                <w:szCs w:val="14"/>
              </w:rPr>
            </w:pPr>
            <w:r>
              <w:rPr>
                <w:sz w:val="14"/>
                <w:szCs w:val="14"/>
              </w:rPr>
              <w:t>g</w:t>
            </w:r>
          </w:p>
        </w:tc>
        <w:tc>
          <w:tcPr>
            <w:tcW w:w="509" w:type="dxa"/>
            <w:tcBorders>
              <w:left w:val="single" w:sz="2" w:space="0" w:color="000000"/>
              <w:bottom w:val="single" w:sz="2" w:space="0" w:color="000000"/>
            </w:tcBorders>
          </w:tcPr>
          <w:p w14:paraId="567B6F57" w14:textId="77777777" w:rsidR="00DE62AB" w:rsidRDefault="00000000">
            <w:pPr>
              <w:pStyle w:val="Zawartotabeli"/>
              <w:widowControl w:val="0"/>
              <w:jc w:val="center"/>
              <w:rPr>
                <w:rFonts w:hint="eastAsia"/>
                <w:sz w:val="14"/>
                <w:szCs w:val="14"/>
              </w:rPr>
            </w:pPr>
            <w:r>
              <w:rPr>
                <w:sz w:val="14"/>
                <w:szCs w:val="14"/>
              </w:rPr>
              <w:t>h</w:t>
            </w:r>
          </w:p>
        </w:tc>
        <w:tc>
          <w:tcPr>
            <w:tcW w:w="510" w:type="dxa"/>
            <w:tcBorders>
              <w:left w:val="single" w:sz="2" w:space="0" w:color="000000"/>
              <w:bottom w:val="single" w:sz="2" w:space="0" w:color="000000"/>
            </w:tcBorders>
          </w:tcPr>
          <w:p w14:paraId="586B3625" w14:textId="77777777" w:rsidR="00DE62AB" w:rsidRDefault="00000000">
            <w:pPr>
              <w:pStyle w:val="Zawartotabeli"/>
              <w:widowControl w:val="0"/>
              <w:jc w:val="center"/>
              <w:rPr>
                <w:rFonts w:hint="eastAsia"/>
                <w:sz w:val="14"/>
                <w:szCs w:val="14"/>
              </w:rPr>
            </w:pPr>
            <w:r>
              <w:rPr>
                <w:sz w:val="14"/>
                <w:szCs w:val="14"/>
              </w:rPr>
              <w:t>i</w:t>
            </w:r>
          </w:p>
        </w:tc>
        <w:tc>
          <w:tcPr>
            <w:tcW w:w="509" w:type="dxa"/>
            <w:tcBorders>
              <w:left w:val="single" w:sz="2" w:space="0" w:color="000000"/>
              <w:bottom w:val="single" w:sz="2" w:space="0" w:color="000000"/>
            </w:tcBorders>
          </w:tcPr>
          <w:p w14:paraId="2409059B" w14:textId="77777777" w:rsidR="00DE62AB" w:rsidRDefault="00000000">
            <w:pPr>
              <w:pStyle w:val="Zawartotabeli"/>
              <w:widowControl w:val="0"/>
              <w:jc w:val="center"/>
              <w:rPr>
                <w:rFonts w:hint="eastAsia"/>
                <w:sz w:val="14"/>
                <w:szCs w:val="14"/>
              </w:rPr>
            </w:pPr>
            <w:r>
              <w:rPr>
                <w:sz w:val="14"/>
                <w:szCs w:val="14"/>
              </w:rPr>
              <w:t>j</w:t>
            </w:r>
          </w:p>
        </w:tc>
        <w:tc>
          <w:tcPr>
            <w:tcW w:w="510" w:type="dxa"/>
            <w:tcBorders>
              <w:left w:val="single" w:sz="2" w:space="0" w:color="000000"/>
              <w:bottom w:val="single" w:sz="2" w:space="0" w:color="000000"/>
            </w:tcBorders>
          </w:tcPr>
          <w:p w14:paraId="0928CED3" w14:textId="77777777" w:rsidR="00DE62AB" w:rsidRDefault="00000000">
            <w:pPr>
              <w:pStyle w:val="Zawartotabeli"/>
              <w:widowControl w:val="0"/>
              <w:jc w:val="center"/>
              <w:rPr>
                <w:rFonts w:hint="eastAsia"/>
                <w:sz w:val="14"/>
                <w:szCs w:val="14"/>
              </w:rPr>
            </w:pPr>
            <w:r>
              <w:rPr>
                <w:sz w:val="14"/>
                <w:szCs w:val="14"/>
              </w:rPr>
              <w:t>k</w:t>
            </w:r>
          </w:p>
        </w:tc>
        <w:tc>
          <w:tcPr>
            <w:tcW w:w="564" w:type="dxa"/>
            <w:tcBorders>
              <w:left w:val="single" w:sz="2" w:space="0" w:color="000000"/>
              <w:bottom w:val="single" w:sz="2" w:space="0" w:color="000000"/>
            </w:tcBorders>
          </w:tcPr>
          <w:p w14:paraId="7D931B03" w14:textId="77777777" w:rsidR="00DE62AB" w:rsidRDefault="00000000">
            <w:pPr>
              <w:pStyle w:val="Zawartotabeli"/>
              <w:widowControl w:val="0"/>
              <w:jc w:val="center"/>
              <w:rPr>
                <w:rFonts w:hint="eastAsia"/>
                <w:sz w:val="14"/>
                <w:szCs w:val="14"/>
              </w:rPr>
            </w:pPr>
            <w:r>
              <w:rPr>
                <w:sz w:val="14"/>
                <w:szCs w:val="14"/>
              </w:rPr>
              <w:t>l=</w:t>
            </w:r>
            <w:proofErr w:type="spellStart"/>
            <w:r>
              <w:rPr>
                <w:sz w:val="14"/>
                <w:szCs w:val="14"/>
              </w:rPr>
              <w:t>e+j</w:t>
            </w:r>
            <w:proofErr w:type="spellEnd"/>
          </w:p>
        </w:tc>
        <w:tc>
          <w:tcPr>
            <w:tcW w:w="575" w:type="dxa"/>
            <w:tcBorders>
              <w:left w:val="single" w:sz="2" w:space="0" w:color="000000"/>
              <w:bottom w:val="single" w:sz="2" w:space="0" w:color="000000"/>
            </w:tcBorders>
          </w:tcPr>
          <w:p w14:paraId="0F80424C" w14:textId="77777777" w:rsidR="00DE62AB" w:rsidRDefault="00000000">
            <w:pPr>
              <w:pStyle w:val="Zawartotabeli"/>
              <w:widowControl w:val="0"/>
              <w:jc w:val="center"/>
              <w:rPr>
                <w:rFonts w:hint="eastAsia"/>
                <w:sz w:val="14"/>
                <w:szCs w:val="14"/>
              </w:rPr>
            </w:pPr>
            <w:r>
              <w:rPr>
                <w:sz w:val="14"/>
                <w:szCs w:val="14"/>
              </w:rPr>
              <w:t>ł</w:t>
            </w:r>
          </w:p>
        </w:tc>
        <w:tc>
          <w:tcPr>
            <w:tcW w:w="564" w:type="dxa"/>
            <w:tcBorders>
              <w:left w:val="single" w:sz="2" w:space="0" w:color="000000"/>
              <w:bottom w:val="single" w:sz="2" w:space="0" w:color="000000"/>
            </w:tcBorders>
          </w:tcPr>
          <w:p w14:paraId="467C08FE" w14:textId="77777777" w:rsidR="00DE62AB" w:rsidRDefault="00000000">
            <w:pPr>
              <w:pStyle w:val="Zawartotabeli"/>
              <w:widowControl w:val="0"/>
              <w:jc w:val="center"/>
              <w:rPr>
                <w:rFonts w:hint="eastAsia"/>
                <w:sz w:val="14"/>
                <w:szCs w:val="14"/>
              </w:rPr>
            </w:pPr>
            <w:r>
              <w:rPr>
                <w:sz w:val="14"/>
                <w:szCs w:val="14"/>
              </w:rPr>
              <w:t>m=</w:t>
            </w:r>
            <w:proofErr w:type="spellStart"/>
            <w:r>
              <w:rPr>
                <w:sz w:val="14"/>
                <w:szCs w:val="14"/>
              </w:rPr>
              <w:t>f+k</w:t>
            </w:r>
            <w:proofErr w:type="spellEnd"/>
          </w:p>
        </w:tc>
        <w:tc>
          <w:tcPr>
            <w:tcW w:w="456" w:type="dxa"/>
            <w:tcBorders>
              <w:left w:val="single" w:sz="2" w:space="0" w:color="000000"/>
              <w:bottom w:val="single" w:sz="2" w:space="0" w:color="000000"/>
            </w:tcBorders>
          </w:tcPr>
          <w:p w14:paraId="1F71D8A2" w14:textId="77777777" w:rsidR="00DE62AB" w:rsidRDefault="00000000">
            <w:pPr>
              <w:pStyle w:val="Zawartotabeli"/>
              <w:widowControl w:val="0"/>
              <w:jc w:val="center"/>
              <w:rPr>
                <w:rFonts w:hint="eastAsia"/>
                <w:sz w:val="14"/>
                <w:szCs w:val="14"/>
              </w:rPr>
            </w:pPr>
            <w:r>
              <w:rPr>
                <w:sz w:val="14"/>
                <w:szCs w:val="14"/>
              </w:rPr>
              <w:t>za op.</w:t>
            </w:r>
          </w:p>
        </w:tc>
        <w:tc>
          <w:tcPr>
            <w:tcW w:w="506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D9088F4" w14:textId="77777777" w:rsidR="00DE62AB" w:rsidRDefault="00DE62AB">
            <w:pPr>
              <w:pStyle w:val="Zawartotabeli"/>
              <w:widowControl w:val="0"/>
              <w:jc w:val="both"/>
              <w:rPr>
                <w:rFonts w:hint="eastAsia"/>
                <w:sz w:val="14"/>
                <w:szCs w:val="14"/>
              </w:rPr>
            </w:pPr>
          </w:p>
        </w:tc>
      </w:tr>
      <w:tr w:rsidR="00DE62AB" w14:paraId="29DB9F4A" w14:textId="77777777">
        <w:tc>
          <w:tcPr>
            <w:tcW w:w="284" w:type="dxa"/>
            <w:tcBorders>
              <w:left w:val="single" w:sz="2" w:space="0" w:color="000000"/>
              <w:bottom w:val="single" w:sz="2" w:space="0" w:color="000000"/>
            </w:tcBorders>
          </w:tcPr>
          <w:p w14:paraId="08633FD0" w14:textId="77777777" w:rsidR="00DE62AB" w:rsidRDefault="00000000">
            <w:pPr>
              <w:pStyle w:val="Zawartotabeli"/>
              <w:widowControl w:val="0"/>
              <w:jc w:val="both"/>
              <w:rPr>
                <w:rFonts w:hint="eastAsia"/>
                <w:sz w:val="14"/>
                <w:szCs w:val="14"/>
              </w:rPr>
            </w:pPr>
            <w:r>
              <w:rPr>
                <w:sz w:val="14"/>
                <w:szCs w:val="14"/>
              </w:rPr>
              <w:t>1</w:t>
            </w:r>
          </w:p>
        </w:tc>
        <w:tc>
          <w:tcPr>
            <w:tcW w:w="2151" w:type="dxa"/>
            <w:tcBorders>
              <w:left w:val="single" w:sz="2" w:space="0" w:color="000000"/>
              <w:bottom w:val="single" w:sz="2" w:space="0" w:color="000000"/>
            </w:tcBorders>
          </w:tcPr>
          <w:p w14:paraId="6293B479" w14:textId="77777777" w:rsidR="00DE62AB" w:rsidRDefault="00000000">
            <w:pPr>
              <w:pStyle w:val="Zawartotabeli"/>
              <w:widowControl w:val="0"/>
              <w:jc w:val="both"/>
              <w:rPr>
                <w:rFonts w:hint="eastAsia"/>
                <w:sz w:val="12"/>
                <w:szCs w:val="12"/>
              </w:rPr>
            </w:pPr>
            <w:proofErr w:type="spellStart"/>
            <w:r>
              <w:rPr>
                <w:sz w:val="12"/>
                <w:szCs w:val="12"/>
              </w:rPr>
              <w:t>Pieluchomajtki</w:t>
            </w:r>
            <w:proofErr w:type="spellEnd"/>
            <w:r>
              <w:rPr>
                <w:sz w:val="12"/>
                <w:szCs w:val="12"/>
              </w:rPr>
              <w:t xml:space="preserve"> </w:t>
            </w:r>
            <w:proofErr w:type="spellStart"/>
            <w:r>
              <w:rPr>
                <w:b/>
                <w:bCs/>
                <w:sz w:val="12"/>
                <w:szCs w:val="12"/>
              </w:rPr>
              <w:t>SuperSeni</w:t>
            </w:r>
            <w:proofErr w:type="spellEnd"/>
            <w:r>
              <w:rPr>
                <w:sz w:val="12"/>
                <w:szCs w:val="12"/>
              </w:rPr>
              <w:t xml:space="preserve"> lub produkt równoważny </w:t>
            </w:r>
            <w:r>
              <w:rPr>
                <w:b/>
                <w:bCs/>
                <w:sz w:val="12"/>
                <w:szCs w:val="12"/>
              </w:rPr>
              <w:t>rozmiar M</w:t>
            </w:r>
            <w:r>
              <w:rPr>
                <w:sz w:val="12"/>
                <w:szCs w:val="12"/>
              </w:rPr>
              <w:t xml:space="preserve">, obwód talii i bioder:75-110 </w:t>
            </w:r>
            <w:proofErr w:type="spellStart"/>
            <w:r>
              <w:rPr>
                <w:sz w:val="12"/>
                <w:szCs w:val="12"/>
              </w:rPr>
              <w:t>pieluchomajtki</w:t>
            </w:r>
            <w:proofErr w:type="spellEnd"/>
            <w:r>
              <w:rPr>
                <w:sz w:val="12"/>
                <w:szCs w:val="12"/>
              </w:rPr>
              <w:t xml:space="preserve"> oddychające, pochłaniające nieprzyjemny zapach, dla osób ze średnim nietrzymaniem moczu, zapinane na rzepy</w:t>
            </w:r>
          </w:p>
        </w:tc>
        <w:tc>
          <w:tcPr>
            <w:tcW w:w="629" w:type="dxa"/>
            <w:tcBorders>
              <w:left w:val="single" w:sz="2" w:space="0" w:color="000000"/>
              <w:bottom w:val="single" w:sz="2" w:space="0" w:color="000000"/>
            </w:tcBorders>
          </w:tcPr>
          <w:p w14:paraId="577F82B6" w14:textId="77777777" w:rsidR="00DE62AB" w:rsidRDefault="00000000">
            <w:pPr>
              <w:pStyle w:val="Zawartotabeli"/>
              <w:widowControl w:val="0"/>
              <w:jc w:val="both"/>
              <w:rPr>
                <w:rFonts w:hint="eastAsia"/>
                <w:sz w:val="14"/>
                <w:szCs w:val="14"/>
              </w:rPr>
            </w:pPr>
            <w:r>
              <w:rPr>
                <w:sz w:val="14"/>
                <w:szCs w:val="14"/>
              </w:rPr>
              <w:t>30</w:t>
            </w:r>
          </w:p>
        </w:tc>
        <w:tc>
          <w:tcPr>
            <w:tcW w:w="786" w:type="dxa"/>
            <w:tcBorders>
              <w:left w:val="single" w:sz="2" w:space="0" w:color="000000"/>
              <w:bottom w:val="single" w:sz="2" w:space="0" w:color="000000"/>
            </w:tcBorders>
          </w:tcPr>
          <w:p w14:paraId="51C66A84" w14:textId="77777777" w:rsidR="00DE62AB" w:rsidRDefault="00000000">
            <w:pPr>
              <w:pStyle w:val="Zawartotabeli"/>
              <w:widowControl w:val="0"/>
              <w:jc w:val="both"/>
              <w:rPr>
                <w:rFonts w:hint="eastAsia"/>
                <w:sz w:val="14"/>
                <w:szCs w:val="14"/>
              </w:rPr>
            </w:pPr>
            <w:r>
              <w:rPr>
                <w:sz w:val="14"/>
                <w:szCs w:val="14"/>
              </w:rPr>
              <w:t>…...</w:t>
            </w:r>
          </w:p>
        </w:tc>
        <w:tc>
          <w:tcPr>
            <w:tcW w:w="456" w:type="dxa"/>
            <w:tcBorders>
              <w:left w:val="single" w:sz="2" w:space="0" w:color="000000"/>
              <w:bottom w:val="single" w:sz="2" w:space="0" w:color="000000"/>
            </w:tcBorders>
          </w:tcPr>
          <w:p w14:paraId="43F12118" w14:textId="77777777" w:rsidR="00DE62AB" w:rsidRDefault="00DE62AB">
            <w:pPr>
              <w:pStyle w:val="Zawartotabeli"/>
              <w:widowControl w:val="0"/>
              <w:jc w:val="both"/>
              <w:rPr>
                <w:rFonts w:hint="eastAsia"/>
                <w:sz w:val="14"/>
                <w:szCs w:val="14"/>
              </w:rPr>
            </w:pPr>
          </w:p>
        </w:tc>
        <w:tc>
          <w:tcPr>
            <w:tcW w:w="509" w:type="dxa"/>
            <w:tcBorders>
              <w:left w:val="single" w:sz="2" w:space="0" w:color="000000"/>
              <w:bottom w:val="single" w:sz="2" w:space="0" w:color="000000"/>
            </w:tcBorders>
          </w:tcPr>
          <w:p w14:paraId="148F7914" w14:textId="77777777" w:rsidR="00DE62AB" w:rsidRDefault="00DE62AB">
            <w:pPr>
              <w:pStyle w:val="Zawartotabeli"/>
              <w:widowControl w:val="0"/>
              <w:jc w:val="both"/>
              <w:rPr>
                <w:rFonts w:hint="eastAsia"/>
                <w:sz w:val="14"/>
                <w:szCs w:val="14"/>
              </w:rPr>
            </w:pPr>
          </w:p>
        </w:tc>
        <w:tc>
          <w:tcPr>
            <w:tcW w:w="518" w:type="dxa"/>
            <w:tcBorders>
              <w:left w:val="single" w:sz="2" w:space="0" w:color="000000"/>
              <w:bottom w:val="single" w:sz="2" w:space="0" w:color="000000"/>
            </w:tcBorders>
          </w:tcPr>
          <w:p w14:paraId="5F24A232" w14:textId="77777777" w:rsidR="00DE62AB" w:rsidRDefault="00DE62AB">
            <w:pPr>
              <w:pStyle w:val="Zawartotabeli"/>
              <w:widowControl w:val="0"/>
              <w:jc w:val="both"/>
              <w:rPr>
                <w:rFonts w:hint="eastAsia"/>
                <w:sz w:val="14"/>
                <w:szCs w:val="14"/>
              </w:rPr>
            </w:pPr>
          </w:p>
        </w:tc>
        <w:tc>
          <w:tcPr>
            <w:tcW w:w="510" w:type="dxa"/>
            <w:tcBorders>
              <w:left w:val="single" w:sz="2" w:space="0" w:color="000000"/>
              <w:bottom w:val="single" w:sz="2" w:space="0" w:color="000000"/>
            </w:tcBorders>
          </w:tcPr>
          <w:p w14:paraId="1B6F3F45" w14:textId="77777777" w:rsidR="00DE62AB" w:rsidRDefault="00DE62AB">
            <w:pPr>
              <w:pStyle w:val="Zawartotabeli"/>
              <w:widowControl w:val="0"/>
              <w:jc w:val="both"/>
              <w:rPr>
                <w:rFonts w:hint="eastAsia"/>
                <w:sz w:val="14"/>
                <w:szCs w:val="14"/>
              </w:rPr>
            </w:pPr>
          </w:p>
        </w:tc>
        <w:tc>
          <w:tcPr>
            <w:tcW w:w="509" w:type="dxa"/>
            <w:tcBorders>
              <w:left w:val="single" w:sz="2" w:space="0" w:color="000000"/>
              <w:bottom w:val="single" w:sz="2" w:space="0" w:color="000000"/>
            </w:tcBorders>
          </w:tcPr>
          <w:p w14:paraId="15DAEB26" w14:textId="77777777" w:rsidR="00DE62AB" w:rsidRDefault="00DE62AB">
            <w:pPr>
              <w:pStyle w:val="Zawartotabeli"/>
              <w:widowControl w:val="0"/>
              <w:jc w:val="both"/>
              <w:rPr>
                <w:rFonts w:hint="eastAsia"/>
                <w:sz w:val="14"/>
                <w:szCs w:val="14"/>
              </w:rPr>
            </w:pPr>
          </w:p>
        </w:tc>
        <w:tc>
          <w:tcPr>
            <w:tcW w:w="508" w:type="dxa"/>
            <w:tcBorders>
              <w:left w:val="single" w:sz="2" w:space="0" w:color="000000"/>
              <w:bottom w:val="single" w:sz="2" w:space="0" w:color="000000"/>
            </w:tcBorders>
          </w:tcPr>
          <w:p w14:paraId="0A7BC34F" w14:textId="77777777" w:rsidR="00DE62AB" w:rsidRDefault="00DE62AB">
            <w:pPr>
              <w:pStyle w:val="Zawartotabeli"/>
              <w:widowControl w:val="0"/>
              <w:jc w:val="both"/>
              <w:rPr>
                <w:rFonts w:hint="eastAsia"/>
                <w:sz w:val="14"/>
                <w:szCs w:val="14"/>
              </w:rPr>
            </w:pPr>
          </w:p>
        </w:tc>
        <w:tc>
          <w:tcPr>
            <w:tcW w:w="509" w:type="dxa"/>
            <w:tcBorders>
              <w:left w:val="single" w:sz="2" w:space="0" w:color="000000"/>
              <w:bottom w:val="single" w:sz="2" w:space="0" w:color="000000"/>
            </w:tcBorders>
          </w:tcPr>
          <w:p w14:paraId="49007182" w14:textId="77777777" w:rsidR="00DE62AB" w:rsidRDefault="00DE62AB">
            <w:pPr>
              <w:pStyle w:val="Zawartotabeli"/>
              <w:widowControl w:val="0"/>
              <w:jc w:val="both"/>
              <w:rPr>
                <w:rFonts w:hint="eastAsia"/>
                <w:sz w:val="14"/>
                <w:szCs w:val="14"/>
              </w:rPr>
            </w:pPr>
          </w:p>
        </w:tc>
        <w:tc>
          <w:tcPr>
            <w:tcW w:w="510" w:type="dxa"/>
            <w:tcBorders>
              <w:left w:val="single" w:sz="2" w:space="0" w:color="000000"/>
              <w:bottom w:val="single" w:sz="2" w:space="0" w:color="000000"/>
            </w:tcBorders>
          </w:tcPr>
          <w:p w14:paraId="310F70D4" w14:textId="77777777" w:rsidR="00DE62AB" w:rsidRDefault="00DE62AB">
            <w:pPr>
              <w:pStyle w:val="Zawartotabeli"/>
              <w:widowControl w:val="0"/>
              <w:jc w:val="both"/>
              <w:rPr>
                <w:rFonts w:hint="eastAsia"/>
                <w:sz w:val="14"/>
                <w:szCs w:val="14"/>
              </w:rPr>
            </w:pPr>
          </w:p>
        </w:tc>
        <w:tc>
          <w:tcPr>
            <w:tcW w:w="509" w:type="dxa"/>
            <w:tcBorders>
              <w:left w:val="single" w:sz="2" w:space="0" w:color="000000"/>
              <w:bottom w:val="single" w:sz="2" w:space="0" w:color="000000"/>
            </w:tcBorders>
          </w:tcPr>
          <w:p w14:paraId="38683E5F" w14:textId="77777777" w:rsidR="00DE62AB" w:rsidRDefault="00DE62AB">
            <w:pPr>
              <w:pStyle w:val="Zawartotabeli"/>
              <w:widowControl w:val="0"/>
              <w:jc w:val="both"/>
              <w:rPr>
                <w:rFonts w:hint="eastAsia"/>
                <w:sz w:val="14"/>
                <w:szCs w:val="14"/>
              </w:rPr>
            </w:pPr>
          </w:p>
        </w:tc>
        <w:tc>
          <w:tcPr>
            <w:tcW w:w="510" w:type="dxa"/>
            <w:tcBorders>
              <w:left w:val="single" w:sz="2" w:space="0" w:color="000000"/>
              <w:bottom w:val="single" w:sz="2" w:space="0" w:color="000000"/>
            </w:tcBorders>
          </w:tcPr>
          <w:p w14:paraId="122D95AF" w14:textId="77777777" w:rsidR="00DE62AB" w:rsidRDefault="00DE62AB">
            <w:pPr>
              <w:pStyle w:val="Zawartotabeli"/>
              <w:widowControl w:val="0"/>
              <w:jc w:val="both"/>
              <w:rPr>
                <w:rFonts w:hint="eastAsia"/>
                <w:sz w:val="14"/>
                <w:szCs w:val="14"/>
              </w:rPr>
            </w:pPr>
          </w:p>
        </w:tc>
        <w:tc>
          <w:tcPr>
            <w:tcW w:w="564" w:type="dxa"/>
            <w:tcBorders>
              <w:left w:val="single" w:sz="2" w:space="0" w:color="000000"/>
              <w:bottom w:val="single" w:sz="2" w:space="0" w:color="000000"/>
            </w:tcBorders>
          </w:tcPr>
          <w:p w14:paraId="79D425E0" w14:textId="77777777" w:rsidR="00DE62AB" w:rsidRDefault="00DE62AB">
            <w:pPr>
              <w:pStyle w:val="Zawartotabeli"/>
              <w:widowControl w:val="0"/>
              <w:jc w:val="both"/>
              <w:rPr>
                <w:rFonts w:hint="eastAsia"/>
                <w:sz w:val="14"/>
                <w:szCs w:val="14"/>
              </w:rPr>
            </w:pPr>
          </w:p>
        </w:tc>
        <w:tc>
          <w:tcPr>
            <w:tcW w:w="575" w:type="dxa"/>
            <w:tcBorders>
              <w:left w:val="single" w:sz="2" w:space="0" w:color="000000"/>
              <w:bottom w:val="single" w:sz="2" w:space="0" w:color="000000"/>
            </w:tcBorders>
          </w:tcPr>
          <w:p w14:paraId="5ABDF144" w14:textId="77777777" w:rsidR="00DE62AB" w:rsidRDefault="00DE62AB">
            <w:pPr>
              <w:pStyle w:val="Zawartotabeli"/>
              <w:widowControl w:val="0"/>
              <w:jc w:val="both"/>
              <w:rPr>
                <w:rFonts w:hint="eastAsia"/>
                <w:sz w:val="14"/>
                <w:szCs w:val="14"/>
              </w:rPr>
            </w:pPr>
          </w:p>
        </w:tc>
        <w:tc>
          <w:tcPr>
            <w:tcW w:w="564" w:type="dxa"/>
            <w:tcBorders>
              <w:left w:val="single" w:sz="2" w:space="0" w:color="000000"/>
              <w:bottom w:val="single" w:sz="2" w:space="0" w:color="000000"/>
            </w:tcBorders>
          </w:tcPr>
          <w:p w14:paraId="43DDB750" w14:textId="77777777" w:rsidR="00DE62AB" w:rsidRDefault="00DE62AB">
            <w:pPr>
              <w:pStyle w:val="Zawartotabeli"/>
              <w:widowControl w:val="0"/>
              <w:jc w:val="both"/>
              <w:rPr>
                <w:rFonts w:hint="eastAsia"/>
                <w:sz w:val="14"/>
                <w:szCs w:val="14"/>
              </w:rPr>
            </w:pPr>
          </w:p>
        </w:tc>
        <w:tc>
          <w:tcPr>
            <w:tcW w:w="456" w:type="dxa"/>
            <w:tcBorders>
              <w:left w:val="single" w:sz="2" w:space="0" w:color="000000"/>
              <w:bottom w:val="single" w:sz="2" w:space="0" w:color="000000"/>
            </w:tcBorders>
          </w:tcPr>
          <w:p w14:paraId="2BCE4A56" w14:textId="77777777" w:rsidR="00DE62AB" w:rsidRDefault="00DE62AB">
            <w:pPr>
              <w:pStyle w:val="Zawartotabeli"/>
              <w:widowControl w:val="0"/>
              <w:jc w:val="both"/>
              <w:rPr>
                <w:rFonts w:hint="eastAsia"/>
                <w:sz w:val="14"/>
                <w:szCs w:val="14"/>
              </w:rPr>
            </w:pPr>
          </w:p>
        </w:tc>
        <w:tc>
          <w:tcPr>
            <w:tcW w:w="506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40689A7" w14:textId="77777777" w:rsidR="00DE62AB" w:rsidRDefault="00DE62AB">
            <w:pPr>
              <w:pStyle w:val="Zawartotabeli"/>
              <w:widowControl w:val="0"/>
              <w:jc w:val="both"/>
              <w:rPr>
                <w:rFonts w:hint="eastAsia"/>
                <w:sz w:val="14"/>
                <w:szCs w:val="14"/>
              </w:rPr>
            </w:pPr>
          </w:p>
        </w:tc>
      </w:tr>
      <w:tr w:rsidR="00DE62AB" w14:paraId="7C17A691" w14:textId="77777777">
        <w:tc>
          <w:tcPr>
            <w:tcW w:w="284" w:type="dxa"/>
            <w:tcBorders>
              <w:left w:val="single" w:sz="2" w:space="0" w:color="000000"/>
              <w:bottom w:val="single" w:sz="2" w:space="0" w:color="000000"/>
            </w:tcBorders>
          </w:tcPr>
          <w:p w14:paraId="697AA8A1" w14:textId="77777777" w:rsidR="00DE62AB" w:rsidRDefault="00000000">
            <w:pPr>
              <w:pStyle w:val="Zawartotabeli"/>
              <w:widowControl w:val="0"/>
              <w:jc w:val="both"/>
              <w:rPr>
                <w:rFonts w:hint="eastAsia"/>
                <w:sz w:val="14"/>
                <w:szCs w:val="14"/>
              </w:rPr>
            </w:pPr>
            <w:r>
              <w:rPr>
                <w:sz w:val="14"/>
                <w:szCs w:val="14"/>
              </w:rPr>
              <w:t>2</w:t>
            </w:r>
          </w:p>
        </w:tc>
        <w:tc>
          <w:tcPr>
            <w:tcW w:w="2151" w:type="dxa"/>
            <w:tcBorders>
              <w:left w:val="single" w:sz="2" w:space="0" w:color="000000"/>
              <w:bottom w:val="single" w:sz="2" w:space="0" w:color="000000"/>
            </w:tcBorders>
          </w:tcPr>
          <w:p w14:paraId="21A42505" w14:textId="77777777" w:rsidR="00DE62AB" w:rsidRDefault="00000000">
            <w:pPr>
              <w:pStyle w:val="Zawartotabeli"/>
              <w:widowControl w:val="0"/>
              <w:jc w:val="both"/>
              <w:rPr>
                <w:rFonts w:hint="eastAsia"/>
                <w:sz w:val="12"/>
                <w:szCs w:val="12"/>
              </w:rPr>
            </w:pPr>
            <w:proofErr w:type="spellStart"/>
            <w:r>
              <w:rPr>
                <w:sz w:val="12"/>
                <w:szCs w:val="12"/>
              </w:rPr>
              <w:t>Pieluchomajtki</w:t>
            </w:r>
            <w:proofErr w:type="spellEnd"/>
            <w:r>
              <w:rPr>
                <w:sz w:val="12"/>
                <w:szCs w:val="12"/>
              </w:rPr>
              <w:t xml:space="preserve"> </w:t>
            </w:r>
            <w:proofErr w:type="spellStart"/>
            <w:r>
              <w:rPr>
                <w:b/>
                <w:bCs/>
                <w:sz w:val="12"/>
                <w:szCs w:val="12"/>
              </w:rPr>
              <w:t>SuperSeni</w:t>
            </w:r>
            <w:proofErr w:type="spellEnd"/>
            <w:r>
              <w:rPr>
                <w:sz w:val="12"/>
                <w:szCs w:val="12"/>
              </w:rPr>
              <w:t xml:space="preserve"> lub produkt równoważny </w:t>
            </w:r>
            <w:r>
              <w:rPr>
                <w:b/>
                <w:bCs/>
                <w:sz w:val="12"/>
                <w:szCs w:val="12"/>
              </w:rPr>
              <w:t>rozmiar L</w:t>
            </w:r>
            <w:r>
              <w:rPr>
                <w:sz w:val="12"/>
                <w:szCs w:val="12"/>
              </w:rPr>
              <w:t xml:space="preserve">, obwód talii i bioder:100-150 </w:t>
            </w:r>
            <w:proofErr w:type="spellStart"/>
            <w:r>
              <w:rPr>
                <w:sz w:val="12"/>
                <w:szCs w:val="12"/>
              </w:rPr>
              <w:t>pieluchomajtki</w:t>
            </w:r>
            <w:proofErr w:type="spellEnd"/>
            <w:r>
              <w:rPr>
                <w:sz w:val="12"/>
                <w:szCs w:val="12"/>
              </w:rPr>
              <w:t xml:space="preserve"> oddychające, pochłaniające nieprzyjemny zapach, dla osób ze średnim nietrzymaniem moczu, zapinane na rzepy</w:t>
            </w:r>
          </w:p>
        </w:tc>
        <w:tc>
          <w:tcPr>
            <w:tcW w:w="629" w:type="dxa"/>
            <w:tcBorders>
              <w:left w:val="single" w:sz="2" w:space="0" w:color="000000"/>
              <w:bottom w:val="single" w:sz="2" w:space="0" w:color="000000"/>
            </w:tcBorders>
          </w:tcPr>
          <w:p w14:paraId="312D0650" w14:textId="77777777" w:rsidR="00DE62AB" w:rsidRDefault="00000000">
            <w:pPr>
              <w:pStyle w:val="Zawartotabeli"/>
              <w:widowControl w:val="0"/>
              <w:jc w:val="both"/>
              <w:rPr>
                <w:rFonts w:hint="eastAsia"/>
                <w:sz w:val="14"/>
                <w:szCs w:val="14"/>
              </w:rPr>
            </w:pPr>
            <w:r>
              <w:rPr>
                <w:sz w:val="14"/>
                <w:szCs w:val="14"/>
              </w:rPr>
              <w:t>30</w:t>
            </w:r>
          </w:p>
        </w:tc>
        <w:tc>
          <w:tcPr>
            <w:tcW w:w="786" w:type="dxa"/>
            <w:tcBorders>
              <w:left w:val="single" w:sz="2" w:space="0" w:color="000000"/>
              <w:bottom w:val="single" w:sz="2" w:space="0" w:color="000000"/>
            </w:tcBorders>
          </w:tcPr>
          <w:p w14:paraId="2757E835" w14:textId="77777777" w:rsidR="00DE62AB" w:rsidRDefault="00000000">
            <w:pPr>
              <w:pStyle w:val="Zawartotabeli"/>
              <w:widowControl w:val="0"/>
              <w:jc w:val="both"/>
              <w:rPr>
                <w:rFonts w:hint="eastAsia"/>
                <w:sz w:val="14"/>
                <w:szCs w:val="14"/>
              </w:rPr>
            </w:pPr>
            <w:r>
              <w:rPr>
                <w:sz w:val="14"/>
                <w:szCs w:val="14"/>
              </w:rPr>
              <w:t>…..</w:t>
            </w:r>
          </w:p>
        </w:tc>
        <w:tc>
          <w:tcPr>
            <w:tcW w:w="456" w:type="dxa"/>
            <w:tcBorders>
              <w:left w:val="single" w:sz="2" w:space="0" w:color="000000"/>
              <w:bottom w:val="single" w:sz="2" w:space="0" w:color="000000"/>
            </w:tcBorders>
          </w:tcPr>
          <w:p w14:paraId="7273F51E" w14:textId="77777777" w:rsidR="00DE62AB" w:rsidRDefault="00DE62AB">
            <w:pPr>
              <w:pStyle w:val="Zawartotabeli"/>
              <w:widowControl w:val="0"/>
              <w:jc w:val="both"/>
              <w:rPr>
                <w:rFonts w:hint="eastAsia"/>
                <w:sz w:val="14"/>
                <w:szCs w:val="14"/>
              </w:rPr>
            </w:pPr>
          </w:p>
        </w:tc>
        <w:tc>
          <w:tcPr>
            <w:tcW w:w="509" w:type="dxa"/>
            <w:tcBorders>
              <w:left w:val="single" w:sz="2" w:space="0" w:color="000000"/>
              <w:bottom w:val="single" w:sz="2" w:space="0" w:color="000000"/>
            </w:tcBorders>
          </w:tcPr>
          <w:p w14:paraId="658F851E" w14:textId="77777777" w:rsidR="00DE62AB" w:rsidRDefault="00DE62AB">
            <w:pPr>
              <w:pStyle w:val="Zawartotabeli"/>
              <w:widowControl w:val="0"/>
              <w:jc w:val="both"/>
              <w:rPr>
                <w:rFonts w:hint="eastAsia"/>
                <w:sz w:val="14"/>
                <w:szCs w:val="14"/>
              </w:rPr>
            </w:pPr>
          </w:p>
        </w:tc>
        <w:tc>
          <w:tcPr>
            <w:tcW w:w="518" w:type="dxa"/>
            <w:tcBorders>
              <w:left w:val="single" w:sz="2" w:space="0" w:color="000000"/>
              <w:bottom w:val="single" w:sz="2" w:space="0" w:color="000000"/>
            </w:tcBorders>
          </w:tcPr>
          <w:p w14:paraId="4DF2CE9A" w14:textId="77777777" w:rsidR="00DE62AB" w:rsidRDefault="00DE62AB">
            <w:pPr>
              <w:pStyle w:val="Zawartotabeli"/>
              <w:widowControl w:val="0"/>
              <w:jc w:val="both"/>
              <w:rPr>
                <w:rFonts w:hint="eastAsia"/>
                <w:sz w:val="14"/>
                <w:szCs w:val="14"/>
              </w:rPr>
            </w:pPr>
          </w:p>
        </w:tc>
        <w:tc>
          <w:tcPr>
            <w:tcW w:w="510" w:type="dxa"/>
            <w:tcBorders>
              <w:left w:val="single" w:sz="2" w:space="0" w:color="000000"/>
              <w:bottom w:val="single" w:sz="2" w:space="0" w:color="000000"/>
            </w:tcBorders>
          </w:tcPr>
          <w:p w14:paraId="76ECC9B3" w14:textId="77777777" w:rsidR="00DE62AB" w:rsidRDefault="00DE62AB">
            <w:pPr>
              <w:pStyle w:val="Zawartotabeli"/>
              <w:widowControl w:val="0"/>
              <w:jc w:val="both"/>
              <w:rPr>
                <w:rFonts w:hint="eastAsia"/>
                <w:sz w:val="14"/>
                <w:szCs w:val="14"/>
              </w:rPr>
            </w:pPr>
          </w:p>
        </w:tc>
        <w:tc>
          <w:tcPr>
            <w:tcW w:w="509" w:type="dxa"/>
            <w:tcBorders>
              <w:left w:val="single" w:sz="2" w:space="0" w:color="000000"/>
              <w:bottom w:val="single" w:sz="2" w:space="0" w:color="000000"/>
            </w:tcBorders>
          </w:tcPr>
          <w:p w14:paraId="7502DD79" w14:textId="77777777" w:rsidR="00DE62AB" w:rsidRDefault="00DE62AB">
            <w:pPr>
              <w:pStyle w:val="Zawartotabeli"/>
              <w:widowControl w:val="0"/>
              <w:jc w:val="both"/>
              <w:rPr>
                <w:rFonts w:hint="eastAsia"/>
                <w:sz w:val="14"/>
                <w:szCs w:val="14"/>
              </w:rPr>
            </w:pPr>
          </w:p>
        </w:tc>
        <w:tc>
          <w:tcPr>
            <w:tcW w:w="508" w:type="dxa"/>
            <w:tcBorders>
              <w:left w:val="single" w:sz="2" w:space="0" w:color="000000"/>
              <w:bottom w:val="single" w:sz="2" w:space="0" w:color="000000"/>
            </w:tcBorders>
          </w:tcPr>
          <w:p w14:paraId="09F75822" w14:textId="77777777" w:rsidR="00DE62AB" w:rsidRDefault="00DE62AB">
            <w:pPr>
              <w:pStyle w:val="Zawartotabeli"/>
              <w:widowControl w:val="0"/>
              <w:jc w:val="both"/>
              <w:rPr>
                <w:rFonts w:hint="eastAsia"/>
                <w:sz w:val="14"/>
                <w:szCs w:val="14"/>
              </w:rPr>
            </w:pPr>
          </w:p>
        </w:tc>
        <w:tc>
          <w:tcPr>
            <w:tcW w:w="509" w:type="dxa"/>
            <w:tcBorders>
              <w:left w:val="single" w:sz="2" w:space="0" w:color="000000"/>
              <w:bottom w:val="single" w:sz="2" w:space="0" w:color="000000"/>
            </w:tcBorders>
          </w:tcPr>
          <w:p w14:paraId="70FCB67D" w14:textId="77777777" w:rsidR="00DE62AB" w:rsidRDefault="00DE62AB">
            <w:pPr>
              <w:pStyle w:val="Zawartotabeli"/>
              <w:widowControl w:val="0"/>
              <w:jc w:val="both"/>
              <w:rPr>
                <w:rFonts w:hint="eastAsia"/>
                <w:sz w:val="14"/>
                <w:szCs w:val="14"/>
              </w:rPr>
            </w:pPr>
          </w:p>
        </w:tc>
        <w:tc>
          <w:tcPr>
            <w:tcW w:w="510" w:type="dxa"/>
            <w:tcBorders>
              <w:left w:val="single" w:sz="2" w:space="0" w:color="000000"/>
              <w:bottom w:val="single" w:sz="2" w:space="0" w:color="000000"/>
            </w:tcBorders>
          </w:tcPr>
          <w:p w14:paraId="29F1C4B6" w14:textId="77777777" w:rsidR="00DE62AB" w:rsidRDefault="00DE62AB">
            <w:pPr>
              <w:pStyle w:val="Zawartotabeli"/>
              <w:widowControl w:val="0"/>
              <w:jc w:val="both"/>
              <w:rPr>
                <w:rFonts w:hint="eastAsia"/>
                <w:sz w:val="14"/>
                <w:szCs w:val="14"/>
              </w:rPr>
            </w:pPr>
          </w:p>
        </w:tc>
        <w:tc>
          <w:tcPr>
            <w:tcW w:w="509" w:type="dxa"/>
            <w:tcBorders>
              <w:left w:val="single" w:sz="2" w:space="0" w:color="000000"/>
              <w:bottom w:val="single" w:sz="2" w:space="0" w:color="000000"/>
            </w:tcBorders>
          </w:tcPr>
          <w:p w14:paraId="3B1431CA" w14:textId="77777777" w:rsidR="00DE62AB" w:rsidRDefault="00DE62AB">
            <w:pPr>
              <w:pStyle w:val="Zawartotabeli"/>
              <w:widowControl w:val="0"/>
              <w:jc w:val="both"/>
              <w:rPr>
                <w:rFonts w:hint="eastAsia"/>
                <w:sz w:val="14"/>
                <w:szCs w:val="14"/>
              </w:rPr>
            </w:pPr>
          </w:p>
        </w:tc>
        <w:tc>
          <w:tcPr>
            <w:tcW w:w="510" w:type="dxa"/>
            <w:tcBorders>
              <w:left w:val="single" w:sz="2" w:space="0" w:color="000000"/>
              <w:bottom w:val="single" w:sz="2" w:space="0" w:color="000000"/>
            </w:tcBorders>
          </w:tcPr>
          <w:p w14:paraId="10C6EAA7" w14:textId="77777777" w:rsidR="00DE62AB" w:rsidRDefault="00DE62AB">
            <w:pPr>
              <w:pStyle w:val="Zawartotabeli"/>
              <w:widowControl w:val="0"/>
              <w:jc w:val="both"/>
              <w:rPr>
                <w:rFonts w:hint="eastAsia"/>
                <w:sz w:val="14"/>
                <w:szCs w:val="14"/>
              </w:rPr>
            </w:pPr>
          </w:p>
        </w:tc>
        <w:tc>
          <w:tcPr>
            <w:tcW w:w="564" w:type="dxa"/>
            <w:tcBorders>
              <w:left w:val="single" w:sz="2" w:space="0" w:color="000000"/>
              <w:bottom w:val="single" w:sz="2" w:space="0" w:color="000000"/>
            </w:tcBorders>
          </w:tcPr>
          <w:p w14:paraId="3A24BB18" w14:textId="77777777" w:rsidR="00DE62AB" w:rsidRDefault="00DE62AB">
            <w:pPr>
              <w:pStyle w:val="Zawartotabeli"/>
              <w:widowControl w:val="0"/>
              <w:jc w:val="both"/>
              <w:rPr>
                <w:rFonts w:hint="eastAsia"/>
                <w:sz w:val="14"/>
                <w:szCs w:val="14"/>
              </w:rPr>
            </w:pPr>
          </w:p>
        </w:tc>
        <w:tc>
          <w:tcPr>
            <w:tcW w:w="575" w:type="dxa"/>
            <w:tcBorders>
              <w:left w:val="single" w:sz="2" w:space="0" w:color="000000"/>
              <w:bottom w:val="single" w:sz="2" w:space="0" w:color="000000"/>
            </w:tcBorders>
          </w:tcPr>
          <w:p w14:paraId="2E2A6AED" w14:textId="77777777" w:rsidR="00DE62AB" w:rsidRDefault="00DE62AB">
            <w:pPr>
              <w:pStyle w:val="Zawartotabeli"/>
              <w:widowControl w:val="0"/>
              <w:jc w:val="both"/>
              <w:rPr>
                <w:rFonts w:hint="eastAsia"/>
                <w:sz w:val="14"/>
                <w:szCs w:val="14"/>
              </w:rPr>
            </w:pPr>
          </w:p>
        </w:tc>
        <w:tc>
          <w:tcPr>
            <w:tcW w:w="564" w:type="dxa"/>
            <w:tcBorders>
              <w:left w:val="single" w:sz="2" w:space="0" w:color="000000"/>
              <w:bottom w:val="single" w:sz="2" w:space="0" w:color="000000"/>
            </w:tcBorders>
          </w:tcPr>
          <w:p w14:paraId="2C54CC75" w14:textId="77777777" w:rsidR="00DE62AB" w:rsidRDefault="00DE62AB">
            <w:pPr>
              <w:pStyle w:val="Zawartotabeli"/>
              <w:widowControl w:val="0"/>
              <w:jc w:val="both"/>
              <w:rPr>
                <w:rFonts w:hint="eastAsia"/>
                <w:sz w:val="14"/>
                <w:szCs w:val="14"/>
              </w:rPr>
            </w:pPr>
          </w:p>
        </w:tc>
        <w:tc>
          <w:tcPr>
            <w:tcW w:w="456" w:type="dxa"/>
            <w:tcBorders>
              <w:left w:val="single" w:sz="2" w:space="0" w:color="000000"/>
              <w:bottom w:val="single" w:sz="2" w:space="0" w:color="000000"/>
            </w:tcBorders>
          </w:tcPr>
          <w:p w14:paraId="4C346D7C" w14:textId="77777777" w:rsidR="00DE62AB" w:rsidRDefault="00DE62AB">
            <w:pPr>
              <w:pStyle w:val="Zawartotabeli"/>
              <w:widowControl w:val="0"/>
              <w:jc w:val="both"/>
              <w:rPr>
                <w:rFonts w:hint="eastAsia"/>
                <w:sz w:val="14"/>
                <w:szCs w:val="14"/>
              </w:rPr>
            </w:pPr>
          </w:p>
        </w:tc>
        <w:tc>
          <w:tcPr>
            <w:tcW w:w="506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25904BE" w14:textId="77777777" w:rsidR="00DE62AB" w:rsidRDefault="00DE62AB">
            <w:pPr>
              <w:pStyle w:val="Zawartotabeli"/>
              <w:widowControl w:val="0"/>
              <w:jc w:val="both"/>
              <w:rPr>
                <w:rFonts w:hint="eastAsia"/>
                <w:sz w:val="14"/>
                <w:szCs w:val="14"/>
              </w:rPr>
            </w:pPr>
          </w:p>
        </w:tc>
      </w:tr>
      <w:tr w:rsidR="00DE62AB" w14:paraId="39D353E2" w14:textId="77777777">
        <w:tc>
          <w:tcPr>
            <w:tcW w:w="284" w:type="dxa"/>
            <w:tcBorders>
              <w:left w:val="single" w:sz="2" w:space="0" w:color="000000"/>
              <w:bottom w:val="single" w:sz="2" w:space="0" w:color="000000"/>
            </w:tcBorders>
          </w:tcPr>
          <w:p w14:paraId="325DF5B3" w14:textId="77777777" w:rsidR="00DE62AB" w:rsidRDefault="00000000">
            <w:pPr>
              <w:pStyle w:val="Zawartotabeli"/>
              <w:widowControl w:val="0"/>
              <w:jc w:val="both"/>
              <w:rPr>
                <w:rFonts w:hint="eastAsia"/>
                <w:sz w:val="14"/>
                <w:szCs w:val="14"/>
              </w:rPr>
            </w:pPr>
            <w:r>
              <w:rPr>
                <w:sz w:val="14"/>
                <w:szCs w:val="14"/>
              </w:rPr>
              <w:t>3</w:t>
            </w:r>
          </w:p>
        </w:tc>
        <w:tc>
          <w:tcPr>
            <w:tcW w:w="2151" w:type="dxa"/>
            <w:tcBorders>
              <w:left w:val="single" w:sz="2" w:space="0" w:color="000000"/>
              <w:bottom w:val="single" w:sz="2" w:space="0" w:color="000000"/>
            </w:tcBorders>
          </w:tcPr>
          <w:p w14:paraId="59A79297" w14:textId="77777777" w:rsidR="00DE62AB" w:rsidRDefault="00000000">
            <w:pPr>
              <w:pStyle w:val="Zawartotabeli"/>
              <w:widowControl w:val="0"/>
              <w:jc w:val="both"/>
              <w:rPr>
                <w:rFonts w:hint="eastAsia"/>
                <w:sz w:val="12"/>
                <w:szCs w:val="12"/>
              </w:rPr>
            </w:pPr>
            <w:proofErr w:type="spellStart"/>
            <w:r>
              <w:rPr>
                <w:rStyle w:val="Mocnewyrnione"/>
                <w:b w:val="0"/>
                <w:bCs w:val="0"/>
                <w:sz w:val="12"/>
                <w:szCs w:val="12"/>
              </w:rPr>
              <w:t>Pieluchomajtki</w:t>
            </w:r>
            <w:proofErr w:type="spellEnd"/>
            <w:r>
              <w:rPr>
                <w:rStyle w:val="Mocnewyrnione"/>
                <w:sz w:val="12"/>
                <w:szCs w:val="12"/>
              </w:rPr>
              <w:t xml:space="preserve"> XL (Extra </w:t>
            </w:r>
            <w:proofErr w:type="spellStart"/>
            <w:r>
              <w:rPr>
                <w:rStyle w:val="Mocnewyrnione"/>
                <w:sz w:val="12"/>
                <w:szCs w:val="12"/>
              </w:rPr>
              <w:t>Large</w:t>
            </w:r>
            <w:proofErr w:type="spellEnd"/>
            <w:r>
              <w:rPr>
                <w:rStyle w:val="Mocnewyrnione"/>
                <w:sz w:val="12"/>
                <w:szCs w:val="12"/>
              </w:rPr>
              <w:t>)</w:t>
            </w:r>
            <w:r>
              <w:rPr>
                <w:sz w:val="12"/>
                <w:szCs w:val="12"/>
              </w:rPr>
              <w:t xml:space="preserve"> to wyrób chłonny dedykowany osobom o obwodzie talii i bioder od 130 do 170 centymetrów. </w:t>
            </w:r>
          </w:p>
        </w:tc>
        <w:tc>
          <w:tcPr>
            <w:tcW w:w="629" w:type="dxa"/>
            <w:tcBorders>
              <w:left w:val="single" w:sz="2" w:space="0" w:color="000000"/>
              <w:bottom w:val="single" w:sz="2" w:space="0" w:color="000000"/>
            </w:tcBorders>
          </w:tcPr>
          <w:p w14:paraId="0CAF9E66" w14:textId="77777777" w:rsidR="00DE62AB" w:rsidRDefault="00000000">
            <w:pPr>
              <w:pStyle w:val="Zawartotabeli"/>
              <w:widowControl w:val="0"/>
              <w:jc w:val="both"/>
              <w:rPr>
                <w:rFonts w:hint="eastAsia"/>
                <w:sz w:val="14"/>
                <w:szCs w:val="14"/>
              </w:rPr>
            </w:pPr>
            <w:r>
              <w:rPr>
                <w:sz w:val="14"/>
                <w:szCs w:val="14"/>
              </w:rPr>
              <w:t>30</w:t>
            </w:r>
          </w:p>
        </w:tc>
        <w:tc>
          <w:tcPr>
            <w:tcW w:w="786" w:type="dxa"/>
            <w:tcBorders>
              <w:left w:val="single" w:sz="2" w:space="0" w:color="000000"/>
              <w:bottom w:val="single" w:sz="2" w:space="0" w:color="000000"/>
            </w:tcBorders>
          </w:tcPr>
          <w:p w14:paraId="485C65FA" w14:textId="77777777" w:rsidR="00DE62AB" w:rsidRDefault="00000000">
            <w:pPr>
              <w:pStyle w:val="Zawartotabeli"/>
              <w:widowControl w:val="0"/>
              <w:jc w:val="both"/>
              <w:rPr>
                <w:rFonts w:hint="eastAsia"/>
                <w:sz w:val="14"/>
                <w:szCs w:val="14"/>
              </w:rPr>
            </w:pPr>
            <w:r>
              <w:rPr>
                <w:sz w:val="14"/>
                <w:szCs w:val="14"/>
              </w:rPr>
              <w:t>…..</w:t>
            </w:r>
          </w:p>
        </w:tc>
        <w:tc>
          <w:tcPr>
            <w:tcW w:w="456" w:type="dxa"/>
            <w:tcBorders>
              <w:left w:val="single" w:sz="2" w:space="0" w:color="000000"/>
              <w:bottom w:val="single" w:sz="2" w:space="0" w:color="000000"/>
            </w:tcBorders>
          </w:tcPr>
          <w:p w14:paraId="1BC10722" w14:textId="77777777" w:rsidR="00DE62AB" w:rsidRDefault="00DE62AB">
            <w:pPr>
              <w:pStyle w:val="Zawartotabeli"/>
              <w:widowControl w:val="0"/>
              <w:jc w:val="both"/>
              <w:rPr>
                <w:rFonts w:hint="eastAsia"/>
                <w:sz w:val="14"/>
                <w:szCs w:val="14"/>
              </w:rPr>
            </w:pPr>
          </w:p>
        </w:tc>
        <w:tc>
          <w:tcPr>
            <w:tcW w:w="509" w:type="dxa"/>
            <w:tcBorders>
              <w:left w:val="single" w:sz="2" w:space="0" w:color="000000"/>
              <w:bottom w:val="single" w:sz="2" w:space="0" w:color="000000"/>
            </w:tcBorders>
          </w:tcPr>
          <w:p w14:paraId="573B58A0" w14:textId="77777777" w:rsidR="00DE62AB" w:rsidRDefault="00DE62AB">
            <w:pPr>
              <w:pStyle w:val="Zawartotabeli"/>
              <w:widowControl w:val="0"/>
              <w:jc w:val="both"/>
              <w:rPr>
                <w:rFonts w:hint="eastAsia"/>
                <w:sz w:val="14"/>
                <w:szCs w:val="14"/>
              </w:rPr>
            </w:pPr>
          </w:p>
        </w:tc>
        <w:tc>
          <w:tcPr>
            <w:tcW w:w="518" w:type="dxa"/>
            <w:tcBorders>
              <w:left w:val="single" w:sz="2" w:space="0" w:color="000000"/>
              <w:bottom w:val="single" w:sz="2" w:space="0" w:color="000000"/>
            </w:tcBorders>
          </w:tcPr>
          <w:p w14:paraId="1AC3D196" w14:textId="77777777" w:rsidR="00DE62AB" w:rsidRDefault="00DE62AB">
            <w:pPr>
              <w:pStyle w:val="Zawartotabeli"/>
              <w:widowControl w:val="0"/>
              <w:jc w:val="both"/>
              <w:rPr>
                <w:rFonts w:hint="eastAsia"/>
                <w:sz w:val="14"/>
                <w:szCs w:val="14"/>
              </w:rPr>
            </w:pPr>
          </w:p>
        </w:tc>
        <w:tc>
          <w:tcPr>
            <w:tcW w:w="510" w:type="dxa"/>
            <w:tcBorders>
              <w:left w:val="single" w:sz="2" w:space="0" w:color="000000"/>
              <w:bottom w:val="single" w:sz="2" w:space="0" w:color="000000"/>
            </w:tcBorders>
          </w:tcPr>
          <w:p w14:paraId="654C2AB3" w14:textId="77777777" w:rsidR="00DE62AB" w:rsidRDefault="00DE62AB">
            <w:pPr>
              <w:pStyle w:val="Zawartotabeli"/>
              <w:widowControl w:val="0"/>
              <w:jc w:val="both"/>
              <w:rPr>
                <w:rFonts w:hint="eastAsia"/>
                <w:sz w:val="14"/>
                <w:szCs w:val="14"/>
              </w:rPr>
            </w:pPr>
          </w:p>
        </w:tc>
        <w:tc>
          <w:tcPr>
            <w:tcW w:w="509" w:type="dxa"/>
            <w:tcBorders>
              <w:left w:val="single" w:sz="2" w:space="0" w:color="000000"/>
              <w:bottom w:val="single" w:sz="2" w:space="0" w:color="000000"/>
            </w:tcBorders>
          </w:tcPr>
          <w:p w14:paraId="360F129C" w14:textId="77777777" w:rsidR="00DE62AB" w:rsidRDefault="00DE62AB">
            <w:pPr>
              <w:pStyle w:val="Zawartotabeli"/>
              <w:widowControl w:val="0"/>
              <w:jc w:val="both"/>
              <w:rPr>
                <w:rFonts w:hint="eastAsia"/>
                <w:sz w:val="14"/>
                <w:szCs w:val="14"/>
              </w:rPr>
            </w:pPr>
          </w:p>
        </w:tc>
        <w:tc>
          <w:tcPr>
            <w:tcW w:w="508" w:type="dxa"/>
            <w:tcBorders>
              <w:left w:val="single" w:sz="2" w:space="0" w:color="000000"/>
              <w:bottom w:val="single" w:sz="2" w:space="0" w:color="000000"/>
            </w:tcBorders>
          </w:tcPr>
          <w:p w14:paraId="7B49AEA1" w14:textId="77777777" w:rsidR="00DE62AB" w:rsidRDefault="00DE62AB">
            <w:pPr>
              <w:pStyle w:val="Zawartotabeli"/>
              <w:widowControl w:val="0"/>
              <w:jc w:val="both"/>
              <w:rPr>
                <w:rFonts w:hint="eastAsia"/>
                <w:sz w:val="14"/>
                <w:szCs w:val="14"/>
              </w:rPr>
            </w:pPr>
          </w:p>
        </w:tc>
        <w:tc>
          <w:tcPr>
            <w:tcW w:w="509" w:type="dxa"/>
            <w:tcBorders>
              <w:left w:val="single" w:sz="2" w:space="0" w:color="000000"/>
              <w:bottom w:val="single" w:sz="2" w:space="0" w:color="000000"/>
            </w:tcBorders>
          </w:tcPr>
          <w:p w14:paraId="54BD4D06" w14:textId="77777777" w:rsidR="00DE62AB" w:rsidRDefault="00DE62AB">
            <w:pPr>
              <w:pStyle w:val="Zawartotabeli"/>
              <w:widowControl w:val="0"/>
              <w:jc w:val="both"/>
              <w:rPr>
                <w:rFonts w:hint="eastAsia"/>
                <w:sz w:val="14"/>
                <w:szCs w:val="14"/>
              </w:rPr>
            </w:pPr>
          </w:p>
        </w:tc>
        <w:tc>
          <w:tcPr>
            <w:tcW w:w="510" w:type="dxa"/>
            <w:tcBorders>
              <w:left w:val="single" w:sz="2" w:space="0" w:color="000000"/>
              <w:bottom w:val="single" w:sz="2" w:space="0" w:color="000000"/>
            </w:tcBorders>
          </w:tcPr>
          <w:p w14:paraId="7D40C6CD" w14:textId="77777777" w:rsidR="00DE62AB" w:rsidRDefault="00DE62AB">
            <w:pPr>
              <w:pStyle w:val="Zawartotabeli"/>
              <w:widowControl w:val="0"/>
              <w:jc w:val="both"/>
              <w:rPr>
                <w:rFonts w:hint="eastAsia"/>
                <w:sz w:val="14"/>
                <w:szCs w:val="14"/>
              </w:rPr>
            </w:pPr>
          </w:p>
        </w:tc>
        <w:tc>
          <w:tcPr>
            <w:tcW w:w="509" w:type="dxa"/>
            <w:tcBorders>
              <w:left w:val="single" w:sz="2" w:space="0" w:color="000000"/>
              <w:bottom w:val="single" w:sz="2" w:space="0" w:color="000000"/>
            </w:tcBorders>
          </w:tcPr>
          <w:p w14:paraId="3917AEB1" w14:textId="77777777" w:rsidR="00DE62AB" w:rsidRDefault="00DE62AB">
            <w:pPr>
              <w:pStyle w:val="Zawartotabeli"/>
              <w:widowControl w:val="0"/>
              <w:jc w:val="both"/>
              <w:rPr>
                <w:rFonts w:hint="eastAsia"/>
                <w:sz w:val="14"/>
                <w:szCs w:val="14"/>
              </w:rPr>
            </w:pPr>
          </w:p>
        </w:tc>
        <w:tc>
          <w:tcPr>
            <w:tcW w:w="510" w:type="dxa"/>
            <w:tcBorders>
              <w:left w:val="single" w:sz="2" w:space="0" w:color="000000"/>
              <w:bottom w:val="single" w:sz="2" w:space="0" w:color="000000"/>
            </w:tcBorders>
          </w:tcPr>
          <w:p w14:paraId="5C959ED4" w14:textId="77777777" w:rsidR="00DE62AB" w:rsidRDefault="00DE62AB">
            <w:pPr>
              <w:pStyle w:val="Zawartotabeli"/>
              <w:widowControl w:val="0"/>
              <w:jc w:val="both"/>
              <w:rPr>
                <w:rFonts w:hint="eastAsia"/>
                <w:sz w:val="14"/>
                <w:szCs w:val="14"/>
              </w:rPr>
            </w:pPr>
          </w:p>
        </w:tc>
        <w:tc>
          <w:tcPr>
            <w:tcW w:w="564" w:type="dxa"/>
            <w:tcBorders>
              <w:left w:val="single" w:sz="2" w:space="0" w:color="000000"/>
              <w:bottom w:val="single" w:sz="2" w:space="0" w:color="000000"/>
            </w:tcBorders>
          </w:tcPr>
          <w:p w14:paraId="72FB25BF" w14:textId="77777777" w:rsidR="00DE62AB" w:rsidRDefault="00DE62AB">
            <w:pPr>
              <w:pStyle w:val="Zawartotabeli"/>
              <w:widowControl w:val="0"/>
              <w:jc w:val="both"/>
              <w:rPr>
                <w:rFonts w:hint="eastAsia"/>
                <w:sz w:val="14"/>
                <w:szCs w:val="14"/>
              </w:rPr>
            </w:pPr>
          </w:p>
        </w:tc>
        <w:tc>
          <w:tcPr>
            <w:tcW w:w="575" w:type="dxa"/>
            <w:tcBorders>
              <w:left w:val="single" w:sz="2" w:space="0" w:color="000000"/>
              <w:bottom w:val="single" w:sz="2" w:space="0" w:color="000000"/>
            </w:tcBorders>
          </w:tcPr>
          <w:p w14:paraId="27E3FE75" w14:textId="77777777" w:rsidR="00DE62AB" w:rsidRDefault="00DE62AB">
            <w:pPr>
              <w:pStyle w:val="Zawartotabeli"/>
              <w:widowControl w:val="0"/>
              <w:jc w:val="both"/>
              <w:rPr>
                <w:rFonts w:hint="eastAsia"/>
                <w:sz w:val="14"/>
                <w:szCs w:val="14"/>
              </w:rPr>
            </w:pPr>
          </w:p>
        </w:tc>
        <w:tc>
          <w:tcPr>
            <w:tcW w:w="564" w:type="dxa"/>
            <w:tcBorders>
              <w:left w:val="single" w:sz="2" w:space="0" w:color="000000"/>
              <w:bottom w:val="single" w:sz="2" w:space="0" w:color="000000"/>
            </w:tcBorders>
          </w:tcPr>
          <w:p w14:paraId="70A5A1E5" w14:textId="77777777" w:rsidR="00DE62AB" w:rsidRDefault="00DE62AB">
            <w:pPr>
              <w:pStyle w:val="Zawartotabeli"/>
              <w:widowControl w:val="0"/>
              <w:jc w:val="both"/>
              <w:rPr>
                <w:rFonts w:hint="eastAsia"/>
                <w:sz w:val="14"/>
                <w:szCs w:val="14"/>
              </w:rPr>
            </w:pPr>
          </w:p>
        </w:tc>
        <w:tc>
          <w:tcPr>
            <w:tcW w:w="456" w:type="dxa"/>
            <w:tcBorders>
              <w:left w:val="single" w:sz="2" w:space="0" w:color="000000"/>
              <w:bottom w:val="single" w:sz="2" w:space="0" w:color="000000"/>
            </w:tcBorders>
          </w:tcPr>
          <w:p w14:paraId="1D40D4C4" w14:textId="77777777" w:rsidR="00DE62AB" w:rsidRDefault="00DE62AB">
            <w:pPr>
              <w:pStyle w:val="Zawartotabeli"/>
              <w:widowControl w:val="0"/>
              <w:jc w:val="both"/>
              <w:rPr>
                <w:rFonts w:hint="eastAsia"/>
                <w:sz w:val="14"/>
                <w:szCs w:val="14"/>
              </w:rPr>
            </w:pPr>
          </w:p>
        </w:tc>
        <w:tc>
          <w:tcPr>
            <w:tcW w:w="506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B2F1F5F" w14:textId="77777777" w:rsidR="00DE62AB" w:rsidRDefault="00DE62AB">
            <w:pPr>
              <w:pStyle w:val="Zawartotabeli"/>
              <w:widowControl w:val="0"/>
              <w:jc w:val="both"/>
              <w:rPr>
                <w:rFonts w:hint="eastAsia"/>
                <w:sz w:val="14"/>
                <w:szCs w:val="14"/>
              </w:rPr>
            </w:pPr>
          </w:p>
        </w:tc>
      </w:tr>
      <w:tr w:rsidR="00DE62AB" w14:paraId="04503B2A" w14:textId="77777777">
        <w:tc>
          <w:tcPr>
            <w:tcW w:w="284" w:type="dxa"/>
            <w:tcBorders>
              <w:left w:val="single" w:sz="2" w:space="0" w:color="000000"/>
              <w:bottom w:val="single" w:sz="2" w:space="0" w:color="000000"/>
            </w:tcBorders>
          </w:tcPr>
          <w:p w14:paraId="7B45CCCE" w14:textId="77777777" w:rsidR="00DE62AB" w:rsidRDefault="00000000">
            <w:pPr>
              <w:pStyle w:val="Zawartotabeli"/>
              <w:widowControl w:val="0"/>
              <w:jc w:val="both"/>
              <w:rPr>
                <w:rFonts w:hint="eastAsia"/>
                <w:sz w:val="14"/>
                <w:szCs w:val="14"/>
              </w:rPr>
            </w:pPr>
            <w:r>
              <w:rPr>
                <w:sz w:val="14"/>
                <w:szCs w:val="14"/>
              </w:rPr>
              <w:t>4</w:t>
            </w:r>
          </w:p>
        </w:tc>
        <w:tc>
          <w:tcPr>
            <w:tcW w:w="2151" w:type="dxa"/>
            <w:tcBorders>
              <w:left w:val="single" w:sz="2" w:space="0" w:color="000000"/>
              <w:bottom w:val="single" w:sz="2" w:space="0" w:color="000000"/>
            </w:tcBorders>
          </w:tcPr>
          <w:p w14:paraId="3FCEF485" w14:textId="77777777" w:rsidR="00DE62AB" w:rsidRDefault="00000000">
            <w:pPr>
              <w:pStyle w:val="Zawartotabeli"/>
              <w:widowControl w:val="0"/>
              <w:jc w:val="both"/>
              <w:rPr>
                <w:rFonts w:hint="eastAsia"/>
                <w:sz w:val="12"/>
                <w:szCs w:val="12"/>
              </w:rPr>
            </w:pPr>
            <w:proofErr w:type="spellStart"/>
            <w:r>
              <w:rPr>
                <w:sz w:val="12"/>
                <w:szCs w:val="12"/>
              </w:rPr>
              <w:t>Pieluchomajtki</w:t>
            </w:r>
            <w:proofErr w:type="spellEnd"/>
            <w:r>
              <w:rPr>
                <w:sz w:val="12"/>
                <w:szCs w:val="12"/>
              </w:rPr>
              <w:t xml:space="preserve"> "nocne" </w:t>
            </w:r>
            <w:proofErr w:type="spellStart"/>
            <w:r>
              <w:rPr>
                <w:b/>
                <w:bCs/>
                <w:sz w:val="12"/>
                <w:szCs w:val="12"/>
              </w:rPr>
              <w:t>SuperSeni</w:t>
            </w:r>
            <w:proofErr w:type="spellEnd"/>
            <w:r>
              <w:rPr>
                <w:b/>
                <w:bCs/>
                <w:sz w:val="12"/>
                <w:szCs w:val="12"/>
              </w:rPr>
              <w:t xml:space="preserve"> Plus</w:t>
            </w:r>
            <w:r>
              <w:rPr>
                <w:sz w:val="12"/>
                <w:szCs w:val="12"/>
              </w:rPr>
              <w:t xml:space="preserve"> lub produkt równoważny o </w:t>
            </w:r>
            <w:proofErr w:type="spellStart"/>
            <w:r>
              <w:rPr>
                <w:sz w:val="12"/>
                <w:szCs w:val="12"/>
              </w:rPr>
              <w:t>powdyższonej</w:t>
            </w:r>
            <w:proofErr w:type="spellEnd"/>
            <w:r>
              <w:rPr>
                <w:sz w:val="12"/>
                <w:szCs w:val="12"/>
              </w:rPr>
              <w:t xml:space="preserve"> chłonności, dla osób z </w:t>
            </w:r>
            <w:proofErr w:type="spellStart"/>
            <w:r>
              <w:rPr>
                <w:sz w:val="12"/>
                <w:szCs w:val="12"/>
              </w:rPr>
              <w:t>cieżkim</w:t>
            </w:r>
            <w:proofErr w:type="spellEnd"/>
            <w:r>
              <w:rPr>
                <w:sz w:val="12"/>
                <w:szCs w:val="12"/>
              </w:rPr>
              <w:t xml:space="preserve"> nietrzymaniem moczu, </w:t>
            </w:r>
            <w:r>
              <w:rPr>
                <w:b/>
                <w:bCs/>
                <w:sz w:val="12"/>
                <w:szCs w:val="12"/>
              </w:rPr>
              <w:t>rozmiar M</w:t>
            </w:r>
            <w:r>
              <w:rPr>
                <w:sz w:val="12"/>
                <w:szCs w:val="12"/>
              </w:rPr>
              <w:t xml:space="preserve">, obwód talii i bioder: 75-110- </w:t>
            </w:r>
            <w:proofErr w:type="spellStart"/>
            <w:r>
              <w:rPr>
                <w:sz w:val="12"/>
                <w:szCs w:val="12"/>
              </w:rPr>
              <w:t>pieluchomajtki</w:t>
            </w:r>
            <w:proofErr w:type="spellEnd"/>
            <w:r>
              <w:rPr>
                <w:sz w:val="12"/>
                <w:szCs w:val="12"/>
              </w:rPr>
              <w:t xml:space="preserve"> oddychające, pochłaniające nieprzyjemny zapach, zapinane na rzepy</w:t>
            </w:r>
          </w:p>
        </w:tc>
        <w:tc>
          <w:tcPr>
            <w:tcW w:w="629" w:type="dxa"/>
            <w:tcBorders>
              <w:left w:val="single" w:sz="2" w:space="0" w:color="000000"/>
              <w:bottom w:val="single" w:sz="2" w:space="0" w:color="000000"/>
            </w:tcBorders>
          </w:tcPr>
          <w:p w14:paraId="01876B8F" w14:textId="77777777" w:rsidR="00DE62AB" w:rsidRDefault="00000000">
            <w:pPr>
              <w:pStyle w:val="Zawartotabeli"/>
              <w:widowControl w:val="0"/>
              <w:jc w:val="both"/>
              <w:rPr>
                <w:rFonts w:hint="eastAsia"/>
                <w:sz w:val="14"/>
                <w:szCs w:val="14"/>
              </w:rPr>
            </w:pPr>
            <w:r>
              <w:rPr>
                <w:sz w:val="14"/>
                <w:szCs w:val="14"/>
              </w:rPr>
              <w:t>30</w:t>
            </w:r>
          </w:p>
        </w:tc>
        <w:tc>
          <w:tcPr>
            <w:tcW w:w="786" w:type="dxa"/>
            <w:tcBorders>
              <w:left w:val="single" w:sz="2" w:space="0" w:color="000000"/>
              <w:bottom w:val="single" w:sz="2" w:space="0" w:color="000000"/>
            </w:tcBorders>
          </w:tcPr>
          <w:p w14:paraId="43360D3D" w14:textId="77777777" w:rsidR="00DE62AB" w:rsidRDefault="00000000">
            <w:pPr>
              <w:pStyle w:val="Zawartotabeli"/>
              <w:widowControl w:val="0"/>
              <w:jc w:val="both"/>
              <w:rPr>
                <w:rFonts w:hint="eastAsia"/>
                <w:sz w:val="14"/>
                <w:szCs w:val="14"/>
              </w:rPr>
            </w:pPr>
            <w:r>
              <w:rPr>
                <w:sz w:val="14"/>
                <w:szCs w:val="14"/>
              </w:rPr>
              <w:t>…..</w:t>
            </w:r>
          </w:p>
        </w:tc>
        <w:tc>
          <w:tcPr>
            <w:tcW w:w="456" w:type="dxa"/>
            <w:tcBorders>
              <w:left w:val="single" w:sz="2" w:space="0" w:color="000000"/>
              <w:bottom w:val="single" w:sz="2" w:space="0" w:color="000000"/>
            </w:tcBorders>
          </w:tcPr>
          <w:p w14:paraId="0BA6B129" w14:textId="77777777" w:rsidR="00DE62AB" w:rsidRDefault="00DE62AB">
            <w:pPr>
              <w:pStyle w:val="Zawartotabeli"/>
              <w:widowControl w:val="0"/>
              <w:jc w:val="both"/>
              <w:rPr>
                <w:rFonts w:hint="eastAsia"/>
                <w:sz w:val="14"/>
                <w:szCs w:val="14"/>
              </w:rPr>
            </w:pPr>
          </w:p>
        </w:tc>
        <w:tc>
          <w:tcPr>
            <w:tcW w:w="509" w:type="dxa"/>
            <w:tcBorders>
              <w:left w:val="single" w:sz="2" w:space="0" w:color="000000"/>
              <w:bottom w:val="single" w:sz="2" w:space="0" w:color="000000"/>
            </w:tcBorders>
          </w:tcPr>
          <w:p w14:paraId="14E7223A" w14:textId="77777777" w:rsidR="00DE62AB" w:rsidRDefault="00DE62AB">
            <w:pPr>
              <w:pStyle w:val="Zawartotabeli"/>
              <w:widowControl w:val="0"/>
              <w:jc w:val="both"/>
              <w:rPr>
                <w:rFonts w:hint="eastAsia"/>
                <w:sz w:val="14"/>
                <w:szCs w:val="14"/>
              </w:rPr>
            </w:pPr>
          </w:p>
        </w:tc>
        <w:tc>
          <w:tcPr>
            <w:tcW w:w="518" w:type="dxa"/>
            <w:tcBorders>
              <w:left w:val="single" w:sz="2" w:space="0" w:color="000000"/>
              <w:bottom w:val="single" w:sz="2" w:space="0" w:color="000000"/>
            </w:tcBorders>
          </w:tcPr>
          <w:p w14:paraId="0218C49F" w14:textId="77777777" w:rsidR="00DE62AB" w:rsidRDefault="00DE62AB">
            <w:pPr>
              <w:pStyle w:val="Zawartotabeli"/>
              <w:widowControl w:val="0"/>
              <w:jc w:val="both"/>
              <w:rPr>
                <w:rFonts w:hint="eastAsia"/>
                <w:sz w:val="14"/>
                <w:szCs w:val="14"/>
              </w:rPr>
            </w:pPr>
          </w:p>
        </w:tc>
        <w:tc>
          <w:tcPr>
            <w:tcW w:w="510" w:type="dxa"/>
            <w:tcBorders>
              <w:left w:val="single" w:sz="2" w:space="0" w:color="000000"/>
              <w:bottom w:val="single" w:sz="2" w:space="0" w:color="000000"/>
            </w:tcBorders>
          </w:tcPr>
          <w:p w14:paraId="0B3BA80F" w14:textId="77777777" w:rsidR="00DE62AB" w:rsidRDefault="00DE62AB">
            <w:pPr>
              <w:pStyle w:val="Zawartotabeli"/>
              <w:widowControl w:val="0"/>
              <w:jc w:val="both"/>
              <w:rPr>
                <w:rFonts w:hint="eastAsia"/>
                <w:sz w:val="14"/>
                <w:szCs w:val="14"/>
              </w:rPr>
            </w:pPr>
          </w:p>
        </w:tc>
        <w:tc>
          <w:tcPr>
            <w:tcW w:w="509" w:type="dxa"/>
            <w:tcBorders>
              <w:left w:val="single" w:sz="2" w:space="0" w:color="000000"/>
              <w:bottom w:val="single" w:sz="2" w:space="0" w:color="000000"/>
            </w:tcBorders>
          </w:tcPr>
          <w:p w14:paraId="0AAB05F2" w14:textId="77777777" w:rsidR="00DE62AB" w:rsidRDefault="00DE62AB">
            <w:pPr>
              <w:pStyle w:val="Zawartotabeli"/>
              <w:widowControl w:val="0"/>
              <w:jc w:val="both"/>
              <w:rPr>
                <w:rFonts w:hint="eastAsia"/>
                <w:sz w:val="14"/>
                <w:szCs w:val="14"/>
              </w:rPr>
            </w:pPr>
          </w:p>
        </w:tc>
        <w:tc>
          <w:tcPr>
            <w:tcW w:w="508" w:type="dxa"/>
            <w:tcBorders>
              <w:left w:val="single" w:sz="2" w:space="0" w:color="000000"/>
              <w:bottom w:val="single" w:sz="2" w:space="0" w:color="000000"/>
            </w:tcBorders>
          </w:tcPr>
          <w:p w14:paraId="5E0FCBC0" w14:textId="77777777" w:rsidR="00DE62AB" w:rsidRDefault="00DE62AB">
            <w:pPr>
              <w:pStyle w:val="Zawartotabeli"/>
              <w:widowControl w:val="0"/>
              <w:jc w:val="both"/>
              <w:rPr>
                <w:rFonts w:hint="eastAsia"/>
                <w:sz w:val="14"/>
                <w:szCs w:val="14"/>
              </w:rPr>
            </w:pPr>
          </w:p>
        </w:tc>
        <w:tc>
          <w:tcPr>
            <w:tcW w:w="509" w:type="dxa"/>
            <w:tcBorders>
              <w:left w:val="single" w:sz="2" w:space="0" w:color="000000"/>
              <w:bottom w:val="single" w:sz="2" w:space="0" w:color="000000"/>
            </w:tcBorders>
          </w:tcPr>
          <w:p w14:paraId="1F087433" w14:textId="77777777" w:rsidR="00DE62AB" w:rsidRDefault="00DE62AB">
            <w:pPr>
              <w:pStyle w:val="Zawartotabeli"/>
              <w:widowControl w:val="0"/>
              <w:jc w:val="both"/>
              <w:rPr>
                <w:rFonts w:hint="eastAsia"/>
                <w:sz w:val="14"/>
                <w:szCs w:val="14"/>
              </w:rPr>
            </w:pPr>
          </w:p>
        </w:tc>
        <w:tc>
          <w:tcPr>
            <w:tcW w:w="510" w:type="dxa"/>
            <w:tcBorders>
              <w:left w:val="single" w:sz="2" w:space="0" w:color="000000"/>
              <w:bottom w:val="single" w:sz="2" w:space="0" w:color="000000"/>
            </w:tcBorders>
          </w:tcPr>
          <w:p w14:paraId="225E873F" w14:textId="77777777" w:rsidR="00DE62AB" w:rsidRDefault="00DE62AB">
            <w:pPr>
              <w:pStyle w:val="Zawartotabeli"/>
              <w:widowControl w:val="0"/>
              <w:jc w:val="both"/>
              <w:rPr>
                <w:rFonts w:hint="eastAsia"/>
                <w:sz w:val="14"/>
                <w:szCs w:val="14"/>
              </w:rPr>
            </w:pPr>
          </w:p>
        </w:tc>
        <w:tc>
          <w:tcPr>
            <w:tcW w:w="509" w:type="dxa"/>
            <w:tcBorders>
              <w:left w:val="single" w:sz="2" w:space="0" w:color="000000"/>
              <w:bottom w:val="single" w:sz="2" w:space="0" w:color="000000"/>
            </w:tcBorders>
          </w:tcPr>
          <w:p w14:paraId="1F7730A3" w14:textId="77777777" w:rsidR="00DE62AB" w:rsidRDefault="00DE62AB">
            <w:pPr>
              <w:pStyle w:val="Zawartotabeli"/>
              <w:widowControl w:val="0"/>
              <w:jc w:val="both"/>
              <w:rPr>
                <w:rFonts w:hint="eastAsia"/>
                <w:sz w:val="14"/>
                <w:szCs w:val="14"/>
              </w:rPr>
            </w:pPr>
          </w:p>
        </w:tc>
        <w:tc>
          <w:tcPr>
            <w:tcW w:w="510" w:type="dxa"/>
            <w:tcBorders>
              <w:left w:val="single" w:sz="2" w:space="0" w:color="000000"/>
              <w:bottom w:val="single" w:sz="2" w:space="0" w:color="000000"/>
            </w:tcBorders>
          </w:tcPr>
          <w:p w14:paraId="3A91B242" w14:textId="77777777" w:rsidR="00DE62AB" w:rsidRDefault="00DE62AB">
            <w:pPr>
              <w:pStyle w:val="Zawartotabeli"/>
              <w:widowControl w:val="0"/>
              <w:jc w:val="both"/>
              <w:rPr>
                <w:rFonts w:hint="eastAsia"/>
                <w:sz w:val="14"/>
                <w:szCs w:val="14"/>
              </w:rPr>
            </w:pPr>
          </w:p>
        </w:tc>
        <w:tc>
          <w:tcPr>
            <w:tcW w:w="564" w:type="dxa"/>
            <w:tcBorders>
              <w:left w:val="single" w:sz="2" w:space="0" w:color="000000"/>
              <w:bottom w:val="single" w:sz="2" w:space="0" w:color="000000"/>
            </w:tcBorders>
          </w:tcPr>
          <w:p w14:paraId="02706E0A" w14:textId="77777777" w:rsidR="00DE62AB" w:rsidRDefault="00DE62AB">
            <w:pPr>
              <w:pStyle w:val="Zawartotabeli"/>
              <w:widowControl w:val="0"/>
              <w:jc w:val="both"/>
              <w:rPr>
                <w:rFonts w:hint="eastAsia"/>
                <w:sz w:val="14"/>
                <w:szCs w:val="14"/>
              </w:rPr>
            </w:pPr>
          </w:p>
        </w:tc>
        <w:tc>
          <w:tcPr>
            <w:tcW w:w="575" w:type="dxa"/>
            <w:tcBorders>
              <w:left w:val="single" w:sz="2" w:space="0" w:color="000000"/>
              <w:bottom w:val="single" w:sz="2" w:space="0" w:color="000000"/>
            </w:tcBorders>
          </w:tcPr>
          <w:p w14:paraId="2E3A23DD" w14:textId="77777777" w:rsidR="00DE62AB" w:rsidRDefault="00DE62AB">
            <w:pPr>
              <w:pStyle w:val="Zawartotabeli"/>
              <w:widowControl w:val="0"/>
              <w:jc w:val="both"/>
              <w:rPr>
                <w:rFonts w:hint="eastAsia"/>
                <w:sz w:val="14"/>
                <w:szCs w:val="14"/>
              </w:rPr>
            </w:pPr>
          </w:p>
        </w:tc>
        <w:tc>
          <w:tcPr>
            <w:tcW w:w="564" w:type="dxa"/>
            <w:tcBorders>
              <w:left w:val="single" w:sz="2" w:space="0" w:color="000000"/>
              <w:bottom w:val="single" w:sz="2" w:space="0" w:color="000000"/>
            </w:tcBorders>
          </w:tcPr>
          <w:p w14:paraId="077EB1E7" w14:textId="77777777" w:rsidR="00DE62AB" w:rsidRDefault="00DE62AB">
            <w:pPr>
              <w:pStyle w:val="Zawartotabeli"/>
              <w:widowControl w:val="0"/>
              <w:jc w:val="both"/>
              <w:rPr>
                <w:rFonts w:hint="eastAsia"/>
                <w:sz w:val="14"/>
                <w:szCs w:val="14"/>
              </w:rPr>
            </w:pPr>
          </w:p>
        </w:tc>
        <w:tc>
          <w:tcPr>
            <w:tcW w:w="456" w:type="dxa"/>
            <w:tcBorders>
              <w:left w:val="single" w:sz="2" w:space="0" w:color="000000"/>
              <w:bottom w:val="single" w:sz="2" w:space="0" w:color="000000"/>
            </w:tcBorders>
          </w:tcPr>
          <w:p w14:paraId="227BA284" w14:textId="77777777" w:rsidR="00DE62AB" w:rsidRDefault="00DE62AB">
            <w:pPr>
              <w:pStyle w:val="Zawartotabeli"/>
              <w:widowControl w:val="0"/>
              <w:jc w:val="both"/>
              <w:rPr>
                <w:rFonts w:hint="eastAsia"/>
                <w:sz w:val="14"/>
                <w:szCs w:val="14"/>
              </w:rPr>
            </w:pPr>
          </w:p>
        </w:tc>
        <w:tc>
          <w:tcPr>
            <w:tcW w:w="506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C16733F" w14:textId="77777777" w:rsidR="00DE62AB" w:rsidRDefault="00DE62AB">
            <w:pPr>
              <w:pStyle w:val="Zawartotabeli"/>
              <w:widowControl w:val="0"/>
              <w:jc w:val="both"/>
              <w:rPr>
                <w:rFonts w:hint="eastAsia"/>
                <w:sz w:val="14"/>
                <w:szCs w:val="14"/>
              </w:rPr>
            </w:pPr>
          </w:p>
        </w:tc>
      </w:tr>
      <w:tr w:rsidR="00DE62AB" w14:paraId="08DA8841" w14:textId="77777777">
        <w:tc>
          <w:tcPr>
            <w:tcW w:w="284" w:type="dxa"/>
            <w:tcBorders>
              <w:left w:val="single" w:sz="2" w:space="0" w:color="000000"/>
              <w:bottom w:val="single" w:sz="2" w:space="0" w:color="000000"/>
            </w:tcBorders>
          </w:tcPr>
          <w:p w14:paraId="14FA76BA" w14:textId="77777777" w:rsidR="00DE62AB" w:rsidRDefault="00000000">
            <w:pPr>
              <w:pStyle w:val="Zawartotabeli"/>
              <w:widowControl w:val="0"/>
              <w:jc w:val="both"/>
              <w:rPr>
                <w:rFonts w:hint="eastAsia"/>
                <w:sz w:val="14"/>
                <w:szCs w:val="14"/>
              </w:rPr>
            </w:pPr>
            <w:r>
              <w:rPr>
                <w:sz w:val="14"/>
                <w:szCs w:val="14"/>
              </w:rPr>
              <w:t>5</w:t>
            </w:r>
          </w:p>
        </w:tc>
        <w:tc>
          <w:tcPr>
            <w:tcW w:w="2151" w:type="dxa"/>
            <w:tcBorders>
              <w:left w:val="single" w:sz="2" w:space="0" w:color="000000"/>
              <w:bottom w:val="single" w:sz="2" w:space="0" w:color="000000"/>
            </w:tcBorders>
          </w:tcPr>
          <w:p w14:paraId="67A98773" w14:textId="77777777" w:rsidR="00DE62AB" w:rsidRDefault="00000000">
            <w:pPr>
              <w:pStyle w:val="Zawartotabeli"/>
              <w:widowControl w:val="0"/>
              <w:jc w:val="both"/>
              <w:rPr>
                <w:rFonts w:hint="eastAsia"/>
                <w:sz w:val="12"/>
                <w:szCs w:val="12"/>
              </w:rPr>
            </w:pPr>
            <w:proofErr w:type="spellStart"/>
            <w:r>
              <w:rPr>
                <w:sz w:val="12"/>
                <w:szCs w:val="12"/>
              </w:rPr>
              <w:t>Pieluchomajtki</w:t>
            </w:r>
            <w:proofErr w:type="spellEnd"/>
            <w:r>
              <w:rPr>
                <w:sz w:val="12"/>
                <w:szCs w:val="12"/>
              </w:rPr>
              <w:t xml:space="preserve"> "nocne" </w:t>
            </w:r>
            <w:proofErr w:type="spellStart"/>
            <w:r>
              <w:rPr>
                <w:b/>
                <w:bCs/>
                <w:sz w:val="12"/>
                <w:szCs w:val="12"/>
              </w:rPr>
              <w:t>SuperSeni</w:t>
            </w:r>
            <w:proofErr w:type="spellEnd"/>
            <w:r>
              <w:rPr>
                <w:b/>
                <w:bCs/>
                <w:sz w:val="12"/>
                <w:szCs w:val="12"/>
              </w:rPr>
              <w:t xml:space="preserve"> Plus</w:t>
            </w:r>
            <w:r>
              <w:rPr>
                <w:sz w:val="12"/>
                <w:szCs w:val="12"/>
              </w:rPr>
              <w:t xml:space="preserve"> lub produkt równoważny o </w:t>
            </w:r>
            <w:proofErr w:type="spellStart"/>
            <w:r>
              <w:rPr>
                <w:sz w:val="12"/>
                <w:szCs w:val="12"/>
              </w:rPr>
              <w:t>powdyższonej</w:t>
            </w:r>
            <w:proofErr w:type="spellEnd"/>
            <w:r>
              <w:rPr>
                <w:sz w:val="12"/>
                <w:szCs w:val="12"/>
              </w:rPr>
              <w:t xml:space="preserve"> chłonności, dla osób z </w:t>
            </w:r>
            <w:proofErr w:type="spellStart"/>
            <w:r>
              <w:rPr>
                <w:sz w:val="12"/>
                <w:szCs w:val="12"/>
              </w:rPr>
              <w:t>cieżkim</w:t>
            </w:r>
            <w:proofErr w:type="spellEnd"/>
            <w:r>
              <w:rPr>
                <w:sz w:val="12"/>
                <w:szCs w:val="12"/>
              </w:rPr>
              <w:t xml:space="preserve"> nietrzymaniem moczu, </w:t>
            </w:r>
            <w:r>
              <w:rPr>
                <w:b/>
                <w:bCs/>
                <w:sz w:val="12"/>
                <w:szCs w:val="12"/>
              </w:rPr>
              <w:t>rozmiar L</w:t>
            </w:r>
            <w:r>
              <w:rPr>
                <w:sz w:val="12"/>
                <w:szCs w:val="12"/>
              </w:rPr>
              <w:t xml:space="preserve">, obwód talii i bioder: 100-150- </w:t>
            </w:r>
            <w:proofErr w:type="spellStart"/>
            <w:r>
              <w:rPr>
                <w:sz w:val="12"/>
                <w:szCs w:val="12"/>
              </w:rPr>
              <w:t>pieluchomajtki</w:t>
            </w:r>
            <w:proofErr w:type="spellEnd"/>
            <w:r>
              <w:rPr>
                <w:sz w:val="12"/>
                <w:szCs w:val="12"/>
              </w:rPr>
              <w:t xml:space="preserve"> oddychające, pochłaniające nieprzyjemny zapach, zapinane na rzepy</w:t>
            </w:r>
          </w:p>
        </w:tc>
        <w:tc>
          <w:tcPr>
            <w:tcW w:w="629" w:type="dxa"/>
            <w:tcBorders>
              <w:left w:val="single" w:sz="2" w:space="0" w:color="000000"/>
              <w:bottom w:val="single" w:sz="2" w:space="0" w:color="000000"/>
            </w:tcBorders>
          </w:tcPr>
          <w:p w14:paraId="6DBE245C" w14:textId="77777777" w:rsidR="00DE62AB" w:rsidRDefault="00000000">
            <w:pPr>
              <w:pStyle w:val="Zawartotabeli"/>
              <w:widowControl w:val="0"/>
              <w:jc w:val="both"/>
              <w:rPr>
                <w:rFonts w:hint="eastAsia"/>
                <w:sz w:val="14"/>
                <w:szCs w:val="14"/>
              </w:rPr>
            </w:pPr>
            <w:r>
              <w:rPr>
                <w:sz w:val="14"/>
                <w:szCs w:val="14"/>
              </w:rPr>
              <w:t>30</w:t>
            </w:r>
          </w:p>
        </w:tc>
        <w:tc>
          <w:tcPr>
            <w:tcW w:w="786" w:type="dxa"/>
            <w:tcBorders>
              <w:left w:val="single" w:sz="2" w:space="0" w:color="000000"/>
              <w:bottom w:val="single" w:sz="2" w:space="0" w:color="000000"/>
            </w:tcBorders>
          </w:tcPr>
          <w:p w14:paraId="3285D89B" w14:textId="77777777" w:rsidR="00DE62AB" w:rsidRDefault="00000000">
            <w:pPr>
              <w:pStyle w:val="Zawartotabeli"/>
              <w:widowControl w:val="0"/>
              <w:jc w:val="both"/>
              <w:rPr>
                <w:rFonts w:hint="eastAsia"/>
                <w:sz w:val="14"/>
                <w:szCs w:val="14"/>
              </w:rPr>
            </w:pPr>
            <w:r>
              <w:rPr>
                <w:sz w:val="14"/>
                <w:szCs w:val="14"/>
              </w:rPr>
              <w:t>…..</w:t>
            </w:r>
          </w:p>
        </w:tc>
        <w:tc>
          <w:tcPr>
            <w:tcW w:w="456" w:type="dxa"/>
            <w:tcBorders>
              <w:left w:val="single" w:sz="2" w:space="0" w:color="000000"/>
              <w:bottom w:val="single" w:sz="2" w:space="0" w:color="000000"/>
            </w:tcBorders>
          </w:tcPr>
          <w:p w14:paraId="53D37D76" w14:textId="77777777" w:rsidR="00DE62AB" w:rsidRDefault="00DE62AB">
            <w:pPr>
              <w:pStyle w:val="Zawartotabeli"/>
              <w:widowControl w:val="0"/>
              <w:jc w:val="both"/>
              <w:rPr>
                <w:rFonts w:hint="eastAsia"/>
                <w:sz w:val="14"/>
                <w:szCs w:val="14"/>
              </w:rPr>
            </w:pPr>
          </w:p>
        </w:tc>
        <w:tc>
          <w:tcPr>
            <w:tcW w:w="509" w:type="dxa"/>
            <w:tcBorders>
              <w:left w:val="single" w:sz="2" w:space="0" w:color="000000"/>
              <w:bottom w:val="single" w:sz="2" w:space="0" w:color="000000"/>
            </w:tcBorders>
          </w:tcPr>
          <w:p w14:paraId="7380F8D2" w14:textId="77777777" w:rsidR="00DE62AB" w:rsidRDefault="00DE62AB">
            <w:pPr>
              <w:pStyle w:val="Zawartotabeli"/>
              <w:widowControl w:val="0"/>
              <w:jc w:val="both"/>
              <w:rPr>
                <w:rFonts w:hint="eastAsia"/>
                <w:sz w:val="14"/>
                <w:szCs w:val="14"/>
              </w:rPr>
            </w:pPr>
          </w:p>
        </w:tc>
        <w:tc>
          <w:tcPr>
            <w:tcW w:w="518" w:type="dxa"/>
            <w:tcBorders>
              <w:left w:val="single" w:sz="2" w:space="0" w:color="000000"/>
              <w:bottom w:val="single" w:sz="2" w:space="0" w:color="000000"/>
            </w:tcBorders>
          </w:tcPr>
          <w:p w14:paraId="35D69224" w14:textId="77777777" w:rsidR="00DE62AB" w:rsidRDefault="00DE62AB">
            <w:pPr>
              <w:pStyle w:val="Zawartotabeli"/>
              <w:widowControl w:val="0"/>
              <w:jc w:val="both"/>
              <w:rPr>
                <w:rFonts w:hint="eastAsia"/>
                <w:sz w:val="14"/>
                <w:szCs w:val="14"/>
              </w:rPr>
            </w:pPr>
          </w:p>
        </w:tc>
        <w:tc>
          <w:tcPr>
            <w:tcW w:w="510" w:type="dxa"/>
            <w:tcBorders>
              <w:left w:val="single" w:sz="2" w:space="0" w:color="000000"/>
              <w:bottom w:val="single" w:sz="2" w:space="0" w:color="000000"/>
            </w:tcBorders>
          </w:tcPr>
          <w:p w14:paraId="03B140AE" w14:textId="77777777" w:rsidR="00DE62AB" w:rsidRDefault="00DE62AB">
            <w:pPr>
              <w:pStyle w:val="Zawartotabeli"/>
              <w:widowControl w:val="0"/>
              <w:jc w:val="both"/>
              <w:rPr>
                <w:rFonts w:hint="eastAsia"/>
                <w:sz w:val="14"/>
                <w:szCs w:val="14"/>
              </w:rPr>
            </w:pPr>
          </w:p>
        </w:tc>
        <w:tc>
          <w:tcPr>
            <w:tcW w:w="509" w:type="dxa"/>
            <w:tcBorders>
              <w:left w:val="single" w:sz="2" w:space="0" w:color="000000"/>
              <w:bottom w:val="single" w:sz="2" w:space="0" w:color="000000"/>
            </w:tcBorders>
          </w:tcPr>
          <w:p w14:paraId="420AFF45" w14:textId="77777777" w:rsidR="00DE62AB" w:rsidRDefault="00DE62AB">
            <w:pPr>
              <w:pStyle w:val="Zawartotabeli"/>
              <w:widowControl w:val="0"/>
              <w:jc w:val="both"/>
              <w:rPr>
                <w:rFonts w:hint="eastAsia"/>
                <w:sz w:val="14"/>
                <w:szCs w:val="14"/>
              </w:rPr>
            </w:pPr>
          </w:p>
        </w:tc>
        <w:tc>
          <w:tcPr>
            <w:tcW w:w="508" w:type="dxa"/>
            <w:tcBorders>
              <w:left w:val="single" w:sz="2" w:space="0" w:color="000000"/>
              <w:bottom w:val="single" w:sz="2" w:space="0" w:color="000000"/>
            </w:tcBorders>
          </w:tcPr>
          <w:p w14:paraId="3AEFCC6A" w14:textId="77777777" w:rsidR="00DE62AB" w:rsidRDefault="00DE62AB">
            <w:pPr>
              <w:pStyle w:val="Zawartotabeli"/>
              <w:widowControl w:val="0"/>
              <w:jc w:val="both"/>
              <w:rPr>
                <w:rFonts w:hint="eastAsia"/>
                <w:sz w:val="14"/>
                <w:szCs w:val="14"/>
              </w:rPr>
            </w:pPr>
          </w:p>
        </w:tc>
        <w:tc>
          <w:tcPr>
            <w:tcW w:w="509" w:type="dxa"/>
            <w:tcBorders>
              <w:left w:val="single" w:sz="2" w:space="0" w:color="000000"/>
              <w:bottom w:val="single" w:sz="2" w:space="0" w:color="000000"/>
            </w:tcBorders>
          </w:tcPr>
          <w:p w14:paraId="1C81C9E3" w14:textId="77777777" w:rsidR="00DE62AB" w:rsidRDefault="00DE62AB">
            <w:pPr>
              <w:pStyle w:val="Zawartotabeli"/>
              <w:widowControl w:val="0"/>
              <w:jc w:val="both"/>
              <w:rPr>
                <w:rFonts w:hint="eastAsia"/>
                <w:sz w:val="14"/>
                <w:szCs w:val="14"/>
              </w:rPr>
            </w:pPr>
          </w:p>
        </w:tc>
        <w:tc>
          <w:tcPr>
            <w:tcW w:w="510" w:type="dxa"/>
            <w:tcBorders>
              <w:left w:val="single" w:sz="2" w:space="0" w:color="000000"/>
              <w:bottom w:val="single" w:sz="2" w:space="0" w:color="000000"/>
            </w:tcBorders>
          </w:tcPr>
          <w:p w14:paraId="3A2AD8F7" w14:textId="77777777" w:rsidR="00DE62AB" w:rsidRDefault="00DE62AB">
            <w:pPr>
              <w:pStyle w:val="Zawartotabeli"/>
              <w:widowControl w:val="0"/>
              <w:jc w:val="both"/>
              <w:rPr>
                <w:rFonts w:hint="eastAsia"/>
                <w:sz w:val="14"/>
                <w:szCs w:val="14"/>
              </w:rPr>
            </w:pPr>
          </w:p>
        </w:tc>
        <w:tc>
          <w:tcPr>
            <w:tcW w:w="509" w:type="dxa"/>
            <w:tcBorders>
              <w:left w:val="single" w:sz="2" w:space="0" w:color="000000"/>
              <w:bottom w:val="single" w:sz="2" w:space="0" w:color="000000"/>
            </w:tcBorders>
          </w:tcPr>
          <w:p w14:paraId="18D24ADC" w14:textId="77777777" w:rsidR="00DE62AB" w:rsidRDefault="00DE62AB">
            <w:pPr>
              <w:pStyle w:val="Zawartotabeli"/>
              <w:widowControl w:val="0"/>
              <w:jc w:val="both"/>
              <w:rPr>
                <w:rFonts w:hint="eastAsia"/>
                <w:sz w:val="14"/>
                <w:szCs w:val="14"/>
              </w:rPr>
            </w:pPr>
          </w:p>
        </w:tc>
        <w:tc>
          <w:tcPr>
            <w:tcW w:w="510" w:type="dxa"/>
            <w:tcBorders>
              <w:left w:val="single" w:sz="2" w:space="0" w:color="000000"/>
              <w:bottom w:val="single" w:sz="2" w:space="0" w:color="000000"/>
            </w:tcBorders>
          </w:tcPr>
          <w:p w14:paraId="568E8634" w14:textId="77777777" w:rsidR="00DE62AB" w:rsidRDefault="00DE62AB">
            <w:pPr>
              <w:pStyle w:val="Zawartotabeli"/>
              <w:widowControl w:val="0"/>
              <w:jc w:val="both"/>
              <w:rPr>
                <w:rFonts w:hint="eastAsia"/>
                <w:sz w:val="14"/>
                <w:szCs w:val="14"/>
              </w:rPr>
            </w:pPr>
          </w:p>
        </w:tc>
        <w:tc>
          <w:tcPr>
            <w:tcW w:w="564" w:type="dxa"/>
            <w:tcBorders>
              <w:left w:val="single" w:sz="2" w:space="0" w:color="000000"/>
              <w:bottom w:val="single" w:sz="2" w:space="0" w:color="000000"/>
            </w:tcBorders>
          </w:tcPr>
          <w:p w14:paraId="34BF6025" w14:textId="77777777" w:rsidR="00DE62AB" w:rsidRDefault="00DE62AB">
            <w:pPr>
              <w:pStyle w:val="Zawartotabeli"/>
              <w:widowControl w:val="0"/>
              <w:jc w:val="both"/>
              <w:rPr>
                <w:rFonts w:hint="eastAsia"/>
                <w:sz w:val="14"/>
                <w:szCs w:val="14"/>
              </w:rPr>
            </w:pPr>
          </w:p>
        </w:tc>
        <w:tc>
          <w:tcPr>
            <w:tcW w:w="575" w:type="dxa"/>
            <w:tcBorders>
              <w:left w:val="single" w:sz="2" w:space="0" w:color="000000"/>
              <w:bottom w:val="single" w:sz="2" w:space="0" w:color="000000"/>
            </w:tcBorders>
          </w:tcPr>
          <w:p w14:paraId="2CD82A75" w14:textId="77777777" w:rsidR="00DE62AB" w:rsidRDefault="00DE62AB">
            <w:pPr>
              <w:pStyle w:val="Zawartotabeli"/>
              <w:widowControl w:val="0"/>
              <w:jc w:val="both"/>
              <w:rPr>
                <w:rFonts w:hint="eastAsia"/>
                <w:sz w:val="14"/>
                <w:szCs w:val="14"/>
              </w:rPr>
            </w:pPr>
          </w:p>
        </w:tc>
        <w:tc>
          <w:tcPr>
            <w:tcW w:w="564" w:type="dxa"/>
            <w:tcBorders>
              <w:left w:val="single" w:sz="2" w:space="0" w:color="000000"/>
              <w:bottom w:val="single" w:sz="2" w:space="0" w:color="000000"/>
            </w:tcBorders>
          </w:tcPr>
          <w:p w14:paraId="7BE19B20" w14:textId="77777777" w:rsidR="00DE62AB" w:rsidRDefault="00DE62AB">
            <w:pPr>
              <w:pStyle w:val="Zawartotabeli"/>
              <w:widowControl w:val="0"/>
              <w:jc w:val="both"/>
              <w:rPr>
                <w:rFonts w:hint="eastAsia"/>
                <w:sz w:val="14"/>
                <w:szCs w:val="14"/>
              </w:rPr>
            </w:pPr>
          </w:p>
        </w:tc>
        <w:tc>
          <w:tcPr>
            <w:tcW w:w="456" w:type="dxa"/>
            <w:tcBorders>
              <w:left w:val="single" w:sz="2" w:space="0" w:color="000000"/>
              <w:bottom w:val="single" w:sz="2" w:space="0" w:color="000000"/>
            </w:tcBorders>
          </w:tcPr>
          <w:p w14:paraId="1909058D" w14:textId="77777777" w:rsidR="00DE62AB" w:rsidRDefault="00DE62AB">
            <w:pPr>
              <w:pStyle w:val="Zawartotabeli"/>
              <w:widowControl w:val="0"/>
              <w:jc w:val="both"/>
              <w:rPr>
                <w:rFonts w:hint="eastAsia"/>
                <w:sz w:val="14"/>
                <w:szCs w:val="14"/>
              </w:rPr>
            </w:pPr>
          </w:p>
        </w:tc>
        <w:tc>
          <w:tcPr>
            <w:tcW w:w="506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A26AD7F" w14:textId="77777777" w:rsidR="00DE62AB" w:rsidRDefault="00DE62AB">
            <w:pPr>
              <w:pStyle w:val="Zawartotabeli"/>
              <w:widowControl w:val="0"/>
              <w:jc w:val="both"/>
              <w:rPr>
                <w:rFonts w:hint="eastAsia"/>
                <w:sz w:val="14"/>
                <w:szCs w:val="14"/>
              </w:rPr>
            </w:pPr>
          </w:p>
        </w:tc>
      </w:tr>
      <w:tr w:rsidR="00DE62AB" w14:paraId="069F3784" w14:textId="77777777">
        <w:tc>
          <w:tcPr>
            <w:tcW w:w="284" w:type="dxa"/>
            <w:tcBorders>
              <w:left w:val="single" w:sz="2" w:space="0" w:color="000000"/>
              <w:bottom w:val="single" w:sz="2" w:space="0" w:color="000000"/>
            </w:tcBorders>
          </w:tcPr>
          <w:p w14:paraId="42A9D20C" w14:textId="77777777" w:rsidR="00DE62AB" w:rsidRDefault="00000000">
            <w:pPr>
              <w:pStyle w:val="Zawartotabeli"/>
              <w:widowControl w:val="0"/>
              <w:jc w:val="both"/>
              <w:rPr>
                <w:rFonts w:hint="eastAsia"/>
                <w:sz w:val="14"/>
                <w:szCs w:val="14"/>
              </w:rPr>
            </w:pPr>
            <w:r>
              <w:rPr>
                <w:sz w:val="14"/>
                <w:szCs w:val="14"/>
              </w:rPr>
              <w:t>6</w:t>
            </w:r>
          </w:p>
        </w:tc>
        <w:tc>
          <w:tcPr>
            <w:tcW w:w="2151" w:type="dxa"/>
            <w:tcBorders>
              <w:left w:val="single" w:sz="2" w:space="0" w:color="000000"/>
              <w:bottom w:val="single" w:sz="2" w:space="0" w:color="000000"/>
            </w:tcBorders>
          </w:tcPr>
          <w:p w14:paraId="07EBE530" w14:textId="77777777" w:rsidR="00DE62AB" w:rsidRDefault="00000000">
            <w:pPr>
              <w:pStyle w:val="Zawartotabeli"/>
              <w:widowControl w:val="0"/>
              <w:jc w:val="both"/>
              <w:rPr>
                <w:rFonts w:hint="eastAsia"/>
                <w:sz w:val="12"/>
                <w:szCs w:val="12"/>
              </w:rPr>
            </w:pPr>
            <w:r>
              <w:rPr>
                <w:sz w:val="12"/>
                <w:szCs w:val="12"/>
              </w:rPr>
              <w:t xml:space="preserve">Majtki chłonne </w:t>
            </w:r>
            <w:proofErr w:type="spellStart"/>
            <w:r>
              <w:rPr>
                <w:b/>
                <w:bCs/>
                <w:sz w:val="12"/>
                <w:szCs w:val="12"/>
              </w:rPr>
              <w:t>Seni</w:t>
            </w:r>
            <w:proofErr w:type="spellEnd"/>
            <w:r>
              <w:rPr>
                <w:b/>
                <w:bCs/>
                <w:sz w:val="12"/>
                <w:szCs w:val="12"/>
              </w:rPr>
              <w:t xml:space="preserve"> </w:t>
            </w:r>
            <w:proofErr w:type="spellStart"/>
            <w:r>
              <w:rPr>
                <w:b/>
                <w:bCs/>
                <w:sz w:val="12"/>
                <w:szCs w:val="12"/>
              </w:rPr>
              <w:t>active</w:t>
            </w:r>
            <w:proofErr w:type="spellEnd"/>
            <w:r>
              <w:rPr>
                <w:b/>
                <w:bCs/>
                <w:sz w:val="12"/>
                <w:szCs w:val="12"/>
              </w:rPr>
              <w:t xml:space="preserve"> </w:t>
            </w:r>
            <w:proofErr w:type="spellStart"/>
            <w:r>
              <w:rPr>
                <w:b/>
                <w:bCs/>
                <w:sz w:val="12"/>
                <w:szCs w:val="12"/>
              </w:rPr>
              <w:t>normal</w:t>
            </w:r>
            <w:proofErr w:type="spellEnd"/>
            <w:r>
              <w:rPr>
                <w:b/>
                <w:bCs/>
                <w:sz w:val="12"/>
                <w:szCs w:val="12"/>
              </w:rPr>
              <w:t xml:space="preserve"> L</w:t>
            </w:r>
            <w:r>
              <w:rPr>
                <w:sz w:val="12"/>
                <w:szCs w:val="12"/>
              </w:rPr>
              <w:t xml:space="preserve"> lub produkt równoważny, bielizna chłonna, dla osób ze średnim nietrzymaniem moczu, obwód </w:t>
            </w:r>
            <w:proofErr w:type="spellStart"/>
            <w:r>
              <w:rPr>
                <w:sz w:val="12"/>
                <w:szCs w:val="12"/>
              </w:rPr>
              <w:t>talli</w:t>
            </w:r>
            <w:proofErr w:type="spellEnd"/>
            <w:r>
              <w:rPr>
                <w:sz w:val="12"/>
                <w:szCs w:val="12"/>
              </w:rPr>
              <w:t xml:space="preserve"> i bioder: 100-135</w:t>
            </w:r>
          </w:p>
        </w:tc>
        <w:tc>
          <w:tcPr>
            <w:tcW w:w="629" w:type="dxa"/>
            <w:tcBorders>
              <w:left w:val="single" w:sz="2" w:space="0" w:color="000000"/>
              <w:bottom w:val="single" w:sz="2" w:space="0" w:color="000000"/>
            </w:tcBorders>
          </w:tcPr>
          <w:p w14:paraId="7FC41935" w14:textId="77777777" w:rsidR="00DE62AB" w:rsidRDefault="00000000">
            <w:pPr>
              <w:pStyle w:val="Zawartotabeli"/>
              <w:widowControl w:val="0"/>
              <w:jc w:val="both"/>
              <w:rPr>
                <w:rFonts w:hint="eastAsia"/>
                <w:sz w:val="14"/>
                <w:szCs w:val="14"/>
              </w:rPr>
            </w:pPr>
            <w:r>
              <w:rPr>
                <w:sz w:val="14"/>
                <w:szCs w:val="14"/>
              </w:rPr>
              <w:t>30</w:t>
            </w:r>
          </w:p>
        </w:tc>
        <w:tc>
          <w:tcPr>
            <w:tcW w:w="786" w:type="dxa"/>
            <w:tcBorders>
              <w:left w:val="single" w:sz="2" w:space="0" w:color="000000"/>
              <w:bottom w:val="single" w:sz="2" w:space="0" w:color="000000"/>
            </w:tcBorders>
          </w:tcPr>
          <w:p w14:paraId="2107FDFE" w14:textId="77777777" w:rsidR="00DE62AB" w:rsidRDefault="00000000">
            <w:pPr>
              <w:pStyle w:val="Zawartotabeli"/>
              <w:widowControl w:val="0"/>
              <w:jc w:val="both"/>
              <w:rPr>
                <w:rFonts w:hint="eastAsia"/>
                <w:sz w:val="14"/>
                <w:szCs w:val="14"/>
              </w:rPr>
            </w:pPr>
            <w:r>
              <w:rPr>
                <w:sz w:val="14"/>
                <w:szCs w:val="14"/>
              </w:rPr>
              <w:t>…..</w:t>
            </w:r>
          </w:p>
        </w:tc>
        <w:tc>
          <w:tcPr>
            <w:tcW w:w="456" w:type="dxa"/>
            <w:tcBorders>
              <w:left w:val="single" w:sz="2" w:space="0" w:color="000000"/>
              <w:bottom w:val="single" w:sz="2" w:space="0" w:color="000000"/>
            </w:tcBorders>
          </w:tcPr>
          <w:p w14:paraId="4AA7B6F0" w14:textId="77777777" w:rsidR="00DE62AB" w:rsidRDefault="00DE62AB">
            <w:pPr>
              <w:pStyle w:val="Zawartotabeli"/>
              <w:widowControl w:val="0"/>
              <w:jc w:val="both"/>
              <w:rPr>
                <w:rFonts w:hint="eastAsia"/>
                <w:sz w:val="14"/>
                <w:szCs w:val="14"/>
              </w:rPr>
            </w:pPr>
          </w:p>
        </w:tc>
        <w:tc>
          <w:tcPr>
            <w:tcW w:w="509" w:type="dxa"/>
            <w:tcBorders>
              <w:left w:val="single" w:sz="2" w:space="0" w:color="000000"/>
              <w:bottom w:val="single" w:sz="2" w:space="0" w:color="000000"/>
            </w:tcBorders>
          </w:tcPr>
          <w:p w14:paraId="1F2201D6" w14:textId="77777777" w:rsidR="00DE62AB" w:rsidRDefault="00DE62AB">
            <w:pPr>
              <w:pStyle w:val="Zawartotabeli"/>
              <w:widowControl w:val="0"/>
              <w:jc w:val="both"/>
              <w:rPr>
                <w:rFonts w:hint="eastAsia"/>
                <w:sz w:val="14"/>
                <w:szCs w:val="14"/>
              </w:rPr>
            </w:pPr>
          </w:p>
        </w:tc>
        <w:tc>
          <w:tcPr>
            <w:tcW w:w="518" w:type="dxa"/>
            <w:tcBorders>
              <w:left w:val="single" w:sz="2" w:space="0" w:color="000000"/>
              <w:bottom w:val="single" w:sz="2" w:space="0" w:color="000000"/>
            </w:tcBorders>
          </w:tcPr>
          <w:p w14:paraId="76AD30C0" w14:textId="77777777" w:rsidR="00DE62AB" w:rsidRDefault="00DE62AB">
            <w:pPr>
              <w:pStyle w:val="Zawartotabeli"/>
              <w:widowControl w:val="0"/>
              <w:jc w:val="both"/>
              <w:rPr>
                <w:rFonts w:hint="eastAsia"/>
                <w:sz w:val="14"/>
                <w:szCs w:val="14"/>
              </w:rPr>
            </w:pPr>
          </w:p>
        </w:tc>
        <w:tc>
          <w:tcPr>
            <w:tcW w:w="510" w:type="dxa"/>
            <w:tcBorders>
              <w:left w:val="single" w:sz="2" w:space="0" w:color="000000"/>
              <w:bottom w:val="single" w:sz="2" w:space="0" w:color="000000"/>
            </w:tcBorders>
          </w:tcPr>
          <w:p w14:paraId="6D3436ED" w14:textId="77777777" w:rsidR="00DE62AB" w:rsidRDefault="00DE62AB">
            <w:pPr>
              <w:pStyle w:val="Zawartotabeli"/>
              <w:widowControl w:val="0"/>
              <w:jc w:val="both"/>
              <w:rPr>
                <w:rFonts w:hint="eastAsia"/>
                <w:sz w:val="14"/>
                <w:szCs w:val="14"/>
              </w:rPr>
            </w:pPr>
          </w:p>
        </w:tc>
        <w:tc>
          <w:tcPr>
            <w:tcW w:w="509" w:type="dxa"/>
            <w:tcBorders>
              <w:left w:val="single" w:sz="2" w:space="0" w:color="000000"/>
              <w:bottom w:val="single" w:sz="2" w:space="0" w:color="000000"/>
            </w:tcBorders>
          </w:tcPr>
          <w:p w14:paraId="072C01A3" w14:textId="77777777" w:rsidR="00DE62AB" w:rsidRDefault="00DE62AB">
            <w:pPr>
              <w:pStyle w:val="Zawartotabeli"/>
              <w:widowControl w:val="0"/>
              <w:jc w:val="both"/>
              <w:rPr>
                <w:rFonts w:hint="eastAsia"/>
                <w:sz w:val="14"/>
                <w:szCs w:val="14"/>
              </w:rPr>
            </w:pPr>
          </w:p>
        </w:tc>
        <w:tc>
          <w:tcPr>
            <w:tcW w:w="508" w:type="dxa"/>
            <w:tcBorders>
              <w:left w:val="single" w:sz="2" w:space="0" w:color="000000"/>
              <w:bottom w:val="single" w:sz="2" w:space="0" w:color="000000"/>
            </w:tcBorders>
          </w:tcPr>
          <w:p w14:paraId="3E476E1B" w14:textId="77777777" w:rsidR="00DE62AB" w:rsidRDefault="00DE62AB">
            <w:pPr>
              <w:pStyle w:val="Zawartotabeli"/>
              <w:widowControl w:val="0"/>
              <w:jc w:val="both"/>
              <w:rPr>
                <w:rFonts w:hint="eastAsia"/>
                <w:sz w:val="14"/>
                <w:szCs w:val="14"/>
              </w:rPr>
            </w:pPr>
          </w:p>
        </w:tc>
        <w:tc>
          <w:tcPr>
            <w:tcW w:w="509" w:type="dxa"/>
            <w:tcBorders>
              <w:left w:val="single" w:sz="2" w:space="0" w:color="000000"/>
              <w:bottom w:val="single" w:sz="2" w:space="0" w:color="000000"/>
            </w:tcBorders>
          </w:tcPr>
          <w:p w14:paraId="5557DBDF" w14:textId="77777777" w:rsidR="00DE62AB" w:rsidRDefault="00DE62AB">
            <w:pPr>
              <w:pStyle w:val="Zawartotabeli"/>
              <w:widowControl w:val="0"/>
              <w:jc w:val="both"/>
              <w:rPr>
                <w:rFonts w:hint="eastAsia"/>
                <w:sz w:val="14"/>
                <w:szCs w:val="14"/>
              </w:rPr>
            </w:pPr>
          </w:p>
        </w:tc>
        <w:tc>
          <w:tcPr>
            <w:tcW w:w="510" w:type="dxa"/>
            <w:tcBorders>
              <w:left w:val="single" w:sz="2" w:space="0" w:color="000000"/>
              <w:bottom w:val="single" w:sz="2" w:space="0" w:color="000000"/>
            </w:tcBorders>
          </w:tcPr>
          <w:p w14:paraId="269AE097" w14:textId="77777777" w:rsidR="00DE62AB" w:rsidRDefault="00DE62AB">
            <w:pPr>
              <w:pStyle w:val="Zawartotabeli"/>
              <w:widowControl w:val="0"/>
              <w:jc w:val="both"/>
              <w:rPr>
                <w:rFonts w:hint="eastAsia"/>
                <w:sz w:val="14"/>
                <w:szCs w:val="14"/>
              </w:rPr>
            </w:pPr>
          </w:p>
        </w:tc>
        <w:tc>
          <w:tcPr>
            <w:tcW w:w="509" w:type="dxa"/>
            <w:tcBorders>
              <w:left w:val="single" w:sz="2" w:space="0" w:color="000000"/>
              <w:bottom w:val="single" w:sz="2" w:space="0" w:color="000000"/>
            </w:tcBorders>
          </w:tcPr>
          <w:p w14:paraId="1EA6CDE2" w14:textId="77777777" w:rsidR="00DE62AB" w:rsidRDefault="00DE62AB">
            <w:pPr>
              <w:pStyle w:val="Zawartotabeli"/>
              <w:widowControl w:val="0"/>
              <w:jc w:val="both"/>
              <w:rPr>
                <w:rFonts w:hint="eastAsia"/>
                <w:sz w:val="14"/>
                <w:szCs w:val="14"/>
              </w:rPr>
            </w:pPr>
          </w:p>
        </w:tc>
        <w:tc>
          <w:tcPr>
            <w:tcW w:w="510" w:type="dxa"/>
            <w:tcBorders>
              <w:left w:val="single" w:sz="2" w:space="0" w:color="000000"/>
              <w:bottom w:val="single" w:sz="2" w:space="0" w:color="000000"/>
            </w:tcBorders>
          </w:tcPr>
          <w:p w14:paraId="00352674" w14:textId="77777777" w:rsidR="00DE62AB" w:rsidRDefault="00DE62AB">
            <w:pPr>
              <w:pStyle w:val="Zawartotabeli"/>
              <w:widowControl w:val="0"/>
              <w:jc w:val="both"/>
              <w:rPr>
                <w:rFonts w:hint="eastAsia"/>
                <w:sz w:val="14"/>
                <w:szCs w:val="14"/>
              </w:rPr>
            </w:pPr>
          </w:p>
        </w:tc>
        <w:tc>
          <w:tcPr>
            <w:tcW w:w="564" w:type="dxa"/>
            <w:tcBorders>
              <w:left w:val="single" w:sz="2" w:space="0" w:color="000000"/>
              <w:bottom w:val="single" w:sz="2" w:space="0" w:color="000000"/>
            </w:tcBorders>
          </w:tcPr>
          <w:p w14:paraId="1210F155" w14:textId="77777777" w:rsidR="00DE62AB" w:rsidRDefault="00DE62AB">
            <w:pPr>
              <w:pStyle w:val="Zawartotabeli"/>
              <w:widowControl w:val="0"/>
              <w:jc w:val="both"/>
              <w:rPr>
                <w:rFonts w:hint="eastAsia"/>
                <w:sz w:val="14"/>
                <w:szCs w:val="14"/>
              </w:rPr>
            </w:pPr>
          </w:p>
        </w:tc>
        <w:tc>
          <w:tcPr>
            <w:tcW w:w="575" w:type="dxa"/>
            <w:tcBorders>
              <w:left w:val="single" w:sz="2" w:space="0" w:color="000000"/>
              <w:bottom w:val="single" w:sz="2" w:space="0" w:color="000000"/>
            </w:tcBorders>
          </w:tcPr>
          <w:p w14:paraId="2F06FE68" w14:textId="77777777" w:rsidR="00DE62AB" w:rsidRDefault="00DE62AB">
            <w:pPr>
              <w:pStyle w:val="Zawartotabeli"/>
              <w:widowControl w:val="0"/>
              <w:jc w:val="both"/>
              <w:rPr>
                <w:rFonts w:hint="eastAsia"/>
                <w:sz w:val="14"/>
                <w:szCs w:val="14"/>
              </w:rPr>
            </w:pPr>
          </w:p>
        </w:tc>
        <w:tc>
          <w:tcPr>
            <w:tcW w:w="564" w:type="dxa"/>
            <w:tcBorders>
              <w:left w:val="single" w:sz="2" w:space="0" w:color="000000"/>
              <w:bottom w:val="single" w:sz="2" w:space="0" w:color="000000"/>
            </w:tcBorders>
          </w:tcPr>
          <w:p w14:paraId="3A5AAA4A" w14:textId="77777777" w:rsidR="00DE62AB" w:rsidRDefault="00DE62AB">
            <w:pPr>
              <w:pStyle w:val="Zawartotabeli"/>
              <w:widowControl w:val="0"/>
              <w:jc w:val="both"/>
              <w:rPr>
                <w:rFonts w:hint="eastAsia"/>
                <w:sz w:val="14"/>
                <w:szCs w:val="14"/>
              </w:rPr>
            </w:pPr>
          </w:p>
        </w:tc>
        <w:tc>
          <w:tcPr>
            <w:tcW w:w="456" w:type="dxa"/>
            <w:tcBorders>
              <w:left w:val="single" w:sz="2" w:space="0" w:color="000000"/>
              <w:bottom w:val="single" w:sz="2" w:space="0" w:color="000000"/>
            </w:tcBorders>
          </w:tcPr>
          <w:p w14:paraId="4343A203" w14:textId="77777777" w:rsidR="00DE62AB" w:rsidRDefault="00DE62AB">
            <w:pPr>
              <w:pStyle w:val="Zawartotabeli"/>
              <w:widowControl w:val="0"/>
              <w:jc w:val="both"/>
              <w:rPr>
                <w:rFonts w:hint="eastAsia"/>
                <w:sz w:val="14"/>
                <w:szCs w:val="14"/>
              </w:rPr>
            </w:pPr>
          </w:p>
        </w:tc>
        <w:tc>
          <w:tcPr>
            <w:tcW w:w="506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4AB31B9" w14:textId="77777777" w:rsidR="00DE62AB" w:rsidRDefault="00DE62AB">
            <w:pPr>
              <w:pStyle w:val="Zawartotabeli"/>
              <w:widowControl w:val="0"/>
              <w:jc w:val="both"/>
              <w:rPr>
                <w:rFonts w:hint="eastAsia"/>
                <w:sz w:val="14"/>
                <w:szCs w:val="14"/>
              </w:rPr>
            </w:pPr>
          </w:p>
        </w:tc>
      </w:tr>
      <w:tr w:rsidR="00DE62AB" w14:paraId="45B8026D" w14:textId="77777777">
        <w:tc>
          <w:tcPr>
            <w:tcW w:w="284" w:type="dxa"/>
            <w:tcBorders>
              <w:left w:val="single" w:sz="2" w:space="0" w:color="000000"/>
              <w:bottom w:val="single" w:sz="2" w:space="0" w:color="000000"/>
            </w:tcBorders>
          </w:tcPr>
          <w:p w14:paraId="25216400" w14:textId="77777777" w:rsidR="00DE62AB" w:rsidRDefault="00000000">
            <w:pPr>
              <w:pStyle w:val="Zawartotabeli"/>
              <w:widowControl w:val="0"/>
              <w:jc w:val="both"/>
              <w:rPr>
                <w:rFonts w:hint="eastAsia"/>
                <w:sz w:val="14"/>
                <w:szCs w:val="14"/>
              </w:rPr>
            </w:pPr>
            <w:r>
              <w:rPr>
                <w:sz w:val="14"/>
                <w:szCs w:val="14"/>
              </w:rPr>
              <w:t>7</w:t>
            </w:r>
          </w:p>
        </w:tc>
        <w:tc>
          <w:tcPr>
            <w:tcW w:w="2151" w:type="dxa"/>
            <w:tcBorders>
              <w:left w:val="single" w:sz="2" w:space="0" w:color="000000"/>
              <w:bottom w:val="single" w:sz="2" w:space="0" w:color="000000"/>
            </w:tcBorders>
          </w:tcPr>
          <w:p w14:paraId="0D060B73" w14:textId="77777777" w:rsidR="00DE62AB" w:rsidRDefault="00000000">
            <w:pPr>
              <w:pStyle w:val="Zawartotabeli"/>
              <w:widowControl w:val="0"/>
              <w:jc w:val="both"/>
              <w:rPr>
                <w:rFonts w:hint="eastAsia"/>
                <w:sz w:val="12"/>
                <w:szCs w:val="12"/>
              </w:rPr>
            </w:pPr>
            <w:r>
              <w:rPr>
                <w:sz w:val="12"/>
                <w:szCs w:val="12"/>
              </w:rPr>
              <w:t xml:space="preserve">Majtki chłonne </w:t>
            </w:r>
            <w:proofErr w:type="spellStart"/>
            <w:r>
              <w:rPr>
                <w:b/>
                <w:bCs/>
                <w:sz w:val="12"/>
                <w:szCs w:val="12"/>
              </w:rPr>
              <w:t>Seni</w:t>
            </w:r>
            <w:proofErr w:type="spellEnd"/>
            <w:r>
              <w:rPr>
                <w:b/>
                <w:bCs/>
                <w:sz w:val="12"/>
                <w:szCs w:val="12"/>
              </w:rPr>
              <w:t xml:space="preserve"> </w:t>
            </w:r>
            <w:proofErr w:type="spellStart"/>
            <w:r>
              <w:rPr>
                <w:b/>
                <w:bCs/>
                <w:sz w:val="12"/>
                <w:szCs w:val="12"/>
              </w:rPr>
              <w:t>active</w:t>
            </w:r>
            <w:proofErr w:type="spellEnd"/>
            <w:r>
              <w:rPr>
                <w:b/>
                <w:bCs/>
                <w:sz w:val="12"/>
                <w:szCs w:val="12"/>
              </w:rPr>
              <w:t xml:space="preserve"> </w:t>
            </w:r>
            <w:proofErr w:type="spellStart"/>
            <w:r>
              <w:rPr>
                <w:b/>
                <w:bCs/>
                <w:sz w:val="12"/>
                <w:szCs w:val="12"/>
              </w:rPr>
              <w:t>normal</w:t>
            </w:r>
            <w:proofErr w:type="spellEnd"/>
            <w:r>
              <w:rPr>
                <w:b/>
                <w:bCs/>
                <w:sz w:val="12"/>
                <w:szCs w:val="12"/>
              </w:rPr>
              <w:t xml:space="preserve"> M</w:t>
            </w:r>
            <w:r>
              <w:rPr>
                <w:sz w:val="12"/>
                <w:szCs w:val="12"/>
              </w:rPr>
              <w:t xml:space="preserve"> lub produkt równoważny, bielizna chłonna, dla osób ze średnim nietrzymaniem moczu, obwód </w:t>
            </w:r>
            <w:proofErr w:type="spellStart"/>
            <w:r>
              <w:rPr>
                <w:sz w:val="12"/>
                <w:szCs w:val="12"/>
              </w:rPr>
              <w:t>talli</w:t>
            </w:r>
            <w:proofErr w:type="spellEnd"/>
            <w:r>
              <w:rPr>
                <w:sz w:val="12"/>
                <w:szCs w:val="12"/>
              </w:rPr>
              <w:t xml:space="preserve"> i bioder: 80-110</w:t>
            </w:r>
          </w:p>
        </w:tc>
        <w:tc>
          <w:tcPr>
            <w:tcW w:w="629" w:type="dxa"/>
            <w:tcBorders>
              <w:left w:val="single" w:sz="2" w:space="0" w:color="000000"/>
              <w:bottom w:val="single" w:sz="2" w:space="0" w:color="000000"/>
            </w:tcBorders>
          </w:tcPr>
          <w:p w14:paraId="3BF1FE23" w14:textId="77777777" w:rsidR="00DE62AB" w:rsidRDefault="00000000">
            <w:pPr>
              <w:pStyle w:val="Zawartotabeli"/>
              <w:widowControl w:val="0"/>
              <w:jc w:val="both"/>
              <w:rPr>
                <w:rFonts w:hint="eastAsia"/>
                <w:sz w:val="14"/>
                <w:szCs w:val="14"/>
              </w:rPr>
            </w:pPr>
            <w:r>
              <w:rPr>
                <w:sz w:val="14"/>
                <w:szCs w:val="14"/>
              </w:rPr>
              <w:t>30</w:t>
            </w:r>
          </w:p>
        </w:tc>
        <w:tc>
          <w:tcPr>
            <w:tcW w:w="786" w:type="dxa"/>
            <w:tcBorders>
              <w:left w:val="single" w:sz="2" w:space="0" w:color="000000"/>
              <w:bottom w:val="single" w:sz="2" w:space="0" w:color="000000"/>
            </w:tcBorders>
          </w:tcPr>
          <w:p w14:paraId="4DAF69DE" w14:textId="77777777" w:rsidR="00DE62AB" w:rsidRDefault="00000000">
            <w:pPr>
              <w:pStyle w:val="Zawartotabeli"/>
              <w:widowControl w:val="0"/>
              <w:jc w:val="both"/>
              <w:rPr>
                <w:rFonts w:hint="eastAsia"/>
                <w:sz w:val="14"/>
                <w:szCs w:val="14"/>
              </w:rPr>
            </w:pPr>
            <w:r>
              <w:rPr>
                <w:sz w:val="14"/>
                <w:szCs w:val="14"/>
              </w:rPr>
              <w:t>…..</w:t>
            </w:r>
          </w:p>
        </w:tc>
        <w:tc>
          <w:tcPr>
            <w:tcW w:w="456" w:type="dxa"/>
            <w:tcBorders>
              <w:left w:val="single" w:sz="2" w:space="0" w:color="000000"/>
              <w:bottom w:val="single" w:sz="2" w:space="0" w:color="000000"/>
            </w:tcBorders>
          </w:tcPr>
          <w:p w14:paraId="5D7D4BBA" w14:textId="77777777" w:rsidR="00DE62AB" w:rsidRDefault="00DE62AB">
            <w:pPr>
              <w:pStyle w:val="Zawartotabeli"/>
              <w:widowControl w:val="0"/>
              <w:jc w:val="both"/>
              <w:rPr>
                <w:rFonts w:hint="eastAsia"/>
                <w:sz w:val="14"/>
                <w:szCs w:val="14"/>
              </w:rPr>
            </w:pPr>
          </w:p>
        </w:tc>
        <w:tc>
          <w:tcPr>
            <w:tcW w:w="509" w:type="dxa"/>
            <w:tcBorders>
              <w:left w:val="single" w:sz="2" w:space="0" w:color="000000"/>
              <w:bottom w:val="single" w:sz="2" w:space="0" w:color="000000"/>
            </w:tcBorders>
          </w:tcPr>
          <w:p w14:paraId="2ACF15DC" w14:textId="77777777" w:rsidR="00DE62AB" w:rsidRDefault="00DE62AB">
            <w:pPr>
              <w:pStyle w:val="Zawartotabeli"/>
              <w:widowControl w:val="0"/>
              <w:jc w:val="both"/>
              <w:rPr>
                <w:rFonts w:hint="eastAsia"/>
                <w:sz w:val="14"/>
                <w:szCs w:val="14"/>
              </w:rPr>
            </w:pPr>
          </w:p>
        </w:tc>
        <w:tc>
          <w:tcPr>
            <w:tcW w:w="518" w:type="dxa"/>
            <w:tcBorders>
              <w:left w:val="single" w:sz="2" w:space="0" w:color="000000"/>
              <w:bottom w:val="single" w:sz="2" w:space="0" w:color="000000"/>
            </w:tcBorders>
          </w:tcPr>
          <w:p w14:paraId="658652FD" w14:textId="77777777" w:rsidR="00DE62AB" w:rsidRDefault="00DE62AB">
            <w:pPr>
              <w:pStyle w:val="Zawartotabeli"/>
              <w:widowControl w:val="0"/>
              <w:jc w:val="both"/>
              <w:rPr>
                <w:rFonts w:hint="eastAsia"/>
                <w:sz w:val="14"/>
                <w:szCs w:val="14"/>
              </w:rPr>
            </w:pPr>
          </w:p>
        </w:tc>
        <w:tc>
          <w:tcPr>
            <w:tcW w:w="510" w:type="dxa"/>
            <w:tcBorders>
              <w:left w:val="single" w:sz="2" w:space="0" w:color="000000"/>
              <w:bottom w:val="single" w:sz="2" w:space="0" w:color="000000"/>
            </w:tcBorders>
          </w:tcPr>
          <w:p w14:paraId="6D2AAB58" w14:textId="77777777" w:rsidR="00DE62AB" w:rsidRDefault="00DE62AB">
            <w:pPr>
              <w:pStyle w:val="Zawartotabeli"/>
              <w:widowControl w:val="0"/>
              <w:jc w:val="both"/>
              <w:rPr>
                <w:rFonts w:hint="eastAsia"/>
                <w:sz w:val="14"/>
                <w:szCs w:val="14"/>
              </w:rPr>
            </w:pPr>
          </w:p>
        </w:tc>
        <w:tc>
          <w:tcPr>
            <w:tcW w:w="509" w:type="dxa"/>
            <w:tcBorders>
              <w:left w:val="single" w:sz="2" w:space="0" w:color="000000"/>
              <w:bottom w:val="single" w:sz="2" w:space="0" w:color="000000"/>
            </w:tcBorders>
          </w:tcPr>
          <w:p w14:paraId="18FC3D57" w14:textId="77777777" w:rsidR="00DE62AB" w:rsidRDefault="00DE62AB">
            <w:pPr>
              <w:pStyle w:val="Zawartotabeli"/>
              <w:widowControl w:val="0"/>
              <w:jc w:val="both"/>
              <w:rPr>
                <w:rFonts w:hint="eastAsia"/>
                <w:sz w:val="14"/>
                <w:szCs w:val="14"/>
              </w:rPr>
            </w:pPr>
          </w:p>
        </w:tc>
        <w:tc>
          <w:tcPr>
            <w:tcW w:w="508" w:type="dxa"/>
            <w:tcBorders>
              <w:left w:val="single" w:sz="2" w:space="0" w:color="000000"/>
              <w:bottom w:val="single" w:sz="2" w:space="0" w:color="000000"/>
            </w:tcBorders>
          </w:tcPr>
          <w:p w14:paraId="1FC9FB83" w14:textId="77777777" w:rsidR="00DE62AB" w:rsidRDefault="00DE62AB">
            <w:pPr>
              <w:pStyle w:val="Zawartotabeli"/>
              <w:widowControl w:val="0"/>
              <w:jc w:val="both"/>
              <w:rPr>
                <w:rFonts w:hint="eastAsia"/>
                <w:sz w:val="14"/>
                <w:szCs w:val="14"/>
              </w:rPr>
            </w:pPr>
          </w:p>
        </w:tc>
        <w:tc>
          <w:tcPr>
            <w:tcW w:w="509" w:type="dxa"/>
            <w:tcBorders>
              <w:left w:val="single" w:sz="2" w:space="0" w:color="000000"/>
              <w:bottom w:val="single" w:sz="2" w:space="0" w:color="000000"/>
            </w:tcBorders>
          </w:tcPr>
          <w:p w14:paraId="22C2A051" w14:textId="77777777" w:rsidR="00DE62AB" w:rsidRDefault="00DE62AB">
            <w:pPr>
              <w:pStyle w:val="Zawartotabeli"/>
              <w:widowControl w:val="0"/>
              <w:jc w:val="both"/>
              <w:rPr>
                <w:rFonts w:hint="eastAsia"/>
                <w:sz w:val="14"/>
                <w:szCs w:val="14"/>
              </w:rPr>
            </w:pPr>
          </w:p>
        </w:tc>
        <w:tc>
          <w:tcPr>
            <w:tcW w:w="510" w:type="dxa"/>
            <w:tcBorders>
              <w:left w:val="single" w:sz="2" w:space="0" w:color="000000"/>
              <w:bottom w:val="single" w:sz="2" w:space="0" w:color="000000"/>
            </w:tcBorders>
          </w:tcPr>
          <w:p w14:paraId="1F8D0118" w14:textId="77777777" w:rsidR="00DE62AB" w:rsidRDefault="00DE62AB">
            <w:pPr>
              <w:pStyle w:val="Zawartotabeli"/>
              <w:widowControl w:val="0"/>
              <w:jc w:val="both"/>
              <w:rPr>
                <w:rFonts w:hint="eastAsia"/>
                <w:sz w:val="14"/>
                <w:szCs w:val="14"/>
              </w:rPr>
            </w:pPr>
          </w:p>
        </w:tc>
        <w:tc>
          <w:tcPr>
            <w:tcW w:w="509" w:type="dxa"/>
            <w:tcBorders>
              <w:left w:val="single" w:sz="2" w:space="0" w:color="000000"/>
              <w:bottom w:val="single" w:sz="2" w:space="0" w:color="000000"/>
            </w:tcBorders>
          </w:tcPr>
          <w:p w14:paraId="7F6FBBFF" w14:textId="77777777" w:rsidR="00DE62AB" w:rsidRDefault="00DE62AB">
            <w:pPr>
              <w:pStyle w:val="Zawartotabeli"/>
              <w:widowControl w:val="0"/>
              <w:jc w:val="both"/>
              <w:rPr>
                <w:rFonts w:hint="eastAsia"/>
                <w:sz w:val="14"/>
                <w:szCs w:val="14"/>
              </w:rPr>
            </w:pPr>
          </w:p>
        </w:tc>
        <w:tc>
          <w:tcPr>
            <w:tcW w:w="510" w:type="dxa"/>
            <w:tcBorders>
              <w:left w:val="single" w:sz="2" w:space="0" w:color="000000"/>
              <w:bottom w:val="single" w:sz="2" w:space="0" w:color="000000"/>
            </w:tcBorders>
          </w:tcPr>
          <w:p w14:paraId="7C8C345F" w14:textId="77777777" w:rsidR="00DE62AB" w:rsidRDefault="00DE62AB">
            <w:pPr>
              <w:pStyle w:val="Zawartotabeli"/>
              <w:widowControl w:val="0"/>
              <w:jc w:val="both"/>
              <w:rPr>
                <w:rFonts w:hint="eastAsia"/>
                <w:sz w:val="14"/>
                <w:szCs w:val="14"/>
              </w:rPr>
            </w:pPr>
          </w:p>
        </w:tc>
        <w:tc>
          <w:tcPr>
            <w:tcW w:w="564" w:type="dxa"/>
            <w:tcBorders>
              <w:left w:val="single" w:sz="2" w:space="0" w:color="000000"/>
              <w:bottom w:val="single" w:sz="2" w:space="0" w:color="000000"/>
            </w:tcBorders>
          </w:tcPr>
          <w:p w14:paraId="29C221C4" w14:textId="77777777" w:rsidR="00DE62AB" w:rsidRDefault="00DE62AB">
            <w:pPr>
              <w:pStyle w:val="Zawartotabeli"/>
              <w:widowControl w:val="0"/>
              <w:jc w:val="both"/>
              <w:rPr>
                <w:rFonts w:hint="eastAsia"/>
                <w:sz w:val="14"/>
                <w:szCs w:val="14"/>
              </w:rPr>
            </w:pPr>
          </w:p>
        </w:tc>
        <w:tc>
          <w:tcPr>
            <w:tcW w:w="575" w:type="dxa"/>
            <w:tcBorders>
              <w:left w:val="single" w:sz="2" w:space="0" w:color="000000"/>
              <w:bottom w:val="single" w:sz="2" w:space="0" w:color="000000"/>
            </w:tcBorders>
          </w:tcPr>
          <w:p w14:paraId="17961C6B" w14:textId="77777777" w:rsidR="00DE62AB" w:rsidRDefault="00DE62AB">
            <w:pPr>
              <w:pStyle w:val="Zawartotabeli"/>
              <w:widowControl w:val="0"/>
              <w:jc w:val="both"/>
              <w:rPr>
                <w:rFonts w:hint="eastAsia"/>
                <w:sz w:val="14"/>
                <w:szCs w:val="14"/>
              </w:rPr>
            </w:pPr>
          </w:p>
        </w:tc>
        <w:tc>
          <w:tcPr>
            <w:tcW w:w="564" w:type="dxa"/>
            <w:tcBorders>
              <w:left w:val="single" w:sz="2" w:space="0" w:color="000000"/>
              <w:bottom w:val="single" w:sz="2" w:space="0" w:color="000000"/>
            </w:tcBorders>
          </w:tcPr>
          <w:p w14:paraId="74CD01E5" w14:textId="77777777" w:rsidR="00DE62AB" w:rsidRDefault="00DE62AB">
            <w:pPr>
              <w:pStyle w:val="Zawartotabeli"/>
              <w:widowControl w:val="0"/>
              <w:jc w:val="both"/>
              <w:rPr>
                <w:rFonts w:hint="eastAsia"/>
                <w:sz w:val="14"/>
                <w:szCs w:val="14"/>
              </w:rPr>
            </w:pPr>
          </w:p>
        </w:tc>
        <w:tc>
          <w:tcPr>
            <w:tcW w:w="456" w:type="dxa"/>
            <w:tcBorders>
              <w:left w:val="single" w:sz="2" w:space="0" w:color="000000"/>
              <w:bottom w:val="single" w:sz="2" w:space="0" w:color="000000"/>
            </w:tcBorders>
          </w:tcPr>
          <w:p w14:paraId="77CEA3E7" w14:textId="77777777" w:rsidR="00DE62AB" w:rsidRDefault="00DE62AB">
            <w:pPr>
              <w:pStyle w:val="Zawartotabeli"/>
              <w:widowControl w:val="0"/>
              <w:jc w:val="both"/>
              <w:rPr>
                <w:rFonts w:hint="eastAsia"/>
                <w:sz w:val="14"/>
                <w:szCs w:val="14"/>
              </w:rPr>
            </w:pPr>
          </w:p>
        </w:tc>
        <w:tc>
          <w:tcPr>
            <w:tcW w:w="506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D72BC8B" w14:textId="77777777" w:rsidR="00DE62AB" w:rsidRDefault="00DE62AB">
            <w:pPr>
              <w:pStyle w:val="Zawartotabeli"/>
              <w:widowControl w:val="0"/>
              <w:jc w:val="both"/>
              <w:rPr>
                <w:rFonts w:hint="eastAsia"/>
                <w:sz w:val="14"/>
                <w:szCs w:val="14"/>
              </w:rPr>
            </w:pPr>
          </w:p>
        </w:tc>
      </w:tr>
      <w:tr w:rsidR="00DE62AB" w14:paraId="479C2668" w14:textId="77777777">
        <w:tc>
          <w:tcPr>
            <w:tcW w:w="284" w:type="dxa"/>
            <w:tcBorders>
              <w:left w:val="single" w:sz="2" w:space="0" w:color="000000"/>
              <w:bottom w:val="single" w:sz="2" w:space="0" w:color="000000"/>
            </w:tcBorders>
          </w:tcPr>
          <w:p w14:paraId="3F41F8F2" w14:textId="77777777" w:rsidR="00DE62AB" w:rsidRDefault="00000000">
            <w:pPr>
              <w:pStyle w:val="Zawartotabeli"/>
              <w:widowControl w:val="0"/>
              <w:jc w:val="both"/>
              <w:rPr>
                <w:rFonts w:hint="eastAsia"/>
                <w:sz w:val="14"/>
                <w:szCs w:val="14"/>
              </w:rPr>
            </w:pPr>
            <w:r>
              <w:rPr>
                <w:sz w:val="14"/>
                <w:szCs w:val="14"/>
              </w:rPr>
              <w:t>8</w:t>
            </w:r>
          </w:p>
        </w:tc>
        <w:tc>
          <w:tcPr>
            <w:tcW w:w="2151" w:type="dxa"/>
            <w:tcBorders>
              <w:left w:val="single" w:sz="2" w:space="0" w:color="000000"/>
              <w:bottom w:val="single" w:sz="2" w:space="0" w:color="000000"/>
            </w:tcBorders>
          </w:tcPr>
          <w:p w14:paraId="60F84496" w14:textId="77777777" w:rsidR="00DE62AB" w:rsidRDefault="00000000">
            <w:pPr>
              <w:pStyle w:val="Zawartotabeli"/>
              <w:widowControl w:val="0"/>
              <w:jc w:val="both"/>
              <w:rPr>
                <w:rFonts w:hint="eastAsia"/>
                <w:sz w:val="12"/>
                <w:szCs w:val="12"/>
              </w:rPr>
            </w:pPr>
            <w:r>
              <w:rPr>
                <w:sz w:val="12"/>
                <w:szCs w:val="12"/>
              </w:rPr>
              <w:t xml:space="preserve">Wkłady chłonne </w:t>
            </w:r>
            <w:proofErr w:type="spellStart"/>
            <w:r>
              <w:rPr>
                <w:b/>
                <w:bCs/>
                <w:sz w:val="12"/>
                <w:szCs w:val="12"/>
              </w:rPr>
              <w:t>Seni</w:t>
            </w:r>
            <w:proofErr w:type="spellEnd"/>
            <w:r>
              <w:rPr>
                <w:b/>
                <w:bCs/>
                <w:sz w:val="12"/>
                <w:szCs w:val="12"/>
              </w:rPr>
              <w:t xml:space="preserve"> V Maxi</w:t>
            </w:r>
            <w:r>
              <w:rPr>
                <w:sz w:val="12"/>
                <w:szCs w:val="12"/>
              </w:rPr>
              <w:t xml:space="preserve"> lub produkt równoważny; dodatkowe </w:t>
            </w:r>
            <w:proofErr w:type="spellStart"/>
            <w:r>
              <w:rPr>
                <w:sz w:val="12"/>
                <w:szCs w:val="12"/>
              </w:rPr>
              <w:t>zabezpeczenie</w:t>
            </w:r>
            <w:proofErr w:type="spellEnd"/>
            <w:r>
              <w:rPr>
                <w:sz w:val="12"/>
                <w:szCs w:val="12"/>
              </w:rPr>
              <w:t xml:space="preserve"> do </w:t>
            </w:r>
            <w:proofErr w:type="spellStart"/>
            <w:r>
              <w:rPr>
                <w:sz w:val="12"/>
                <w:szCs w:val="12"/>
              </w:rPr>
              <w:t>pieluchomajtek</w:t>
            </w:r>
            <w:proofErr w:type="spellEnd"/>
            <w:r>
              <w:rPr>
                <w:sz w:val="12"/>
                <w:szCs w:val="12"/>
              </w:rPr>
              <w:t xml:space="preserve">, przeznaczone dla osób </w:t>
            </w:r>
            <w:proofErr w:type="spellStart"/>
            <w:r>
              <w:rPr>
                <w:sz w:val="12"/>
                <w:szCs w:val="12"/>
              </w:rPr>
              <w:t>ccewnikowanych</w:t>
            </w:r>
            <w:proofErr w:type="spellEnd"/>
            <w:r>
              <w:rPr>
                <w:sz w:val="12"/>
                <w:szCs w:val="12"/>
              </w:rPr>
              <w:t xml:space="preserve">, przy </w:t>
            </w:r>
            <w:proofErr w:type="spellStart"/>
            <w:r>
              <w:rPr>
                <w:sz w:val="12"/>
                <w:szCs w:val="12"/>
              </w:rPr>
              <w:t>inkontynencji</w:t>
            </w:r>
            <w:proofErr w:type="spellEnd"/>
            <w:r>
              <w:rPr>
                <w:sz w:val="12"/>
                <w:szCs w:val="12"/>
              </w:rPr>
              <w:t xml:space="preserve"> kałowej </w:t>
            </w:r>
            <w:proofErr w:type="spellStart"/>
            <w:r>
              <w:rPr>
                <w:sz w:val="12"/>
                <w:szCs w:val="12"/>
              </w:rPr>
              <w:t>rozm</w:t>
            </w:r>
            <w:proofErr w:type="spellEnd"/>
            <w:r>
              <w:rPr>
                <w:sz w:val="12"/>
                <w:szCs w:val="12"/>
              </w:rPr>
              <w:t>. 37cm x 69cm</w:t>
            </w:r>
          </w:p>
        </w:tc>
        <w:tc>
          <w:tcPr>
            <w:tcW w:w="629" w:type="dxa"/>
            <w:tcBorders>
              <w:left w:val="single" w:sz="2" w:space="0" w:color="000000"/>
              <w:bottom w:val="single" w:sz="2" w:space="0" w:color="000000"/>
            </w:tcBorders>
          </w:tcPr>
          <w:p w14:paraId="2F6C252E" w14:textId="77777777" w:rsidR="00DE62AB" w:rsidRDefault="00000000">
            <w:pPr>
              <w:pStyle w:val="Zawartotabeli"/>
              <w:widowControl w:val="0"/>
              <w:jc w:val="both"/>
              <w:rPr>
                <w:rFonts w:hint="eastAsia"/>
                <w:sz w:val="14"/>
                <w:szCs w:val="14"/>
              </w:rPr>
            </w:pPr>
            <w:r>
              <w:rPr>
                <w:sz w:val="14"/>
                <w:szCs w:val="14"/>
              </w:rPr>
              <w:t>30</w:t>
            </w:r>
          </w:p>
        </w:tc>
        <w:tc>
          <w:tcPr>
            <w:tcW w:w="786" w:type="dxa"/>
            <w:tcBorders>
              <w:left w:val="single" w:sz="2" w:space="0" w:color="000000"/>
              <w:bottom w:val="single" w:sz="2" w:space="0" w:color="000000"/>
            </w:tcBorders>
          </w:tcPr>
          <w:p w14:paraId="62DB24C2" w14:textId="77777777" w:rsidR="00DE62AB" w:rsidRDefault="00000000">
            <w:pPr>
              <w:pStyle w:val="Zawartotabeli"/>
              <w:widowControl w:val="0"/>
              <w:jc w:val="both"/>
              <w:rPr>
                <w:rFonts w:hint="eastAsia"/>
                <w:sz w:val="14"/>
                <w:szCs w:val="14"/>
              </w:rPr>
            </w:pPr>
            <w:r>
              <w:rPr>
                <w:sz w:val="14"/>
                <w:szCs w:val="14"/>
              </w:rPr>
              <w:t>50</w:t>
            </w:r>
          </w:p>
        </w:tc>
        <w:tc>
          <w:tcPr>
            <w:tcW w:w="456" w:type="dxa"/>
            <w:tcBorders>
              <w:left w:val="single" w:sz="2" w:space="0" w:color="000000"/>
              <w:bottom w:val="single" w:sz="2" w:space="0" w:color="000000"/>
            </w:tcBorders>
          </w:tcPr>
          <w:p w14:paraId="0C1E1885" w14:textId="77777777" w:rsidR="00DE62AB" w:rsidRDefault="00DE62AB">
            <w:pPr>
              <w:pStyle w:val="Zawartotabeli"/>
              <w:widowControl w:val="0"/>
              <w:jc w:val="both"/>
              <w:rPr>
                <w:rFonts w:hint="eastAsia"/>
                <w:sz w:val="14"/>
                <w:szCs w:val="14"/>
              </w:rPr>
            </w:pPr>
          </w:p>
        </w:tc>
        <w:tc>
          <w:tcPr>
            <w:tcW w:w="509" w:type="dxa"/>
            <w:tcBorders>
              <w:left w:val="single" w:sz="2" w:space="0" w:color="000000"/>
              <w:bottom w:val="single" w:sz="2" w:space="0" w:color="000000"/>
            </w:tcBorders>
          </w:tcPr>
          <w:p w14:paraId="799F6B52" w14:textId="77777777" w:rsidR="00DE62AB" w:rsidRDefault="00DE62AB">
            <w:pPr>
              <w:pStyle w:val="Zawartotabeli"/>
              <w:widowControl w:val="0"/>
              <w:jc w:val="both"/>
              <w:rPr>
                <w:rFonts w:hint="eastAsia"/>
                <w:sz w:val="14"/>
                <w:szCs w:val="14"/>
              </w:rPr>
            </w:pPr>
          </w:p>
        </w:tc>
        <w:tc>
          <w:tcPr>
            <w:tcW w:w="518" w:type="dxa"/>
            <w:tcBorders>
              <w:left w:val="single" w:sz="2" w:space="0" w:color="000000"/>
              <w:bottom w:val="single" w:sz="2" w:space="0" w:color="000000"/>
            </w:tcBorders>
          </w:tcPr>
          <w:p w14:paraId="73E53427" w14:textId="77777777" w:rsidR="00DE62AB" w:rsidRDefault="00DE62AB">
            <w:pPr>
              <w:pStyle w:val="Zawartotabeli"/>
              <w:widowControl w:val="0"/>
              <w:jc w:val="both"/>
              <w:rPr>
                <w:rFonts w:hint="eastAsia"/>
                <w:sz w:val="14"/>
                <w:szCs w:val="14"/>
              </w:rPr>
            </w:pPr>
          </w:p>
        </w:tc>
        <w:tc>
          <w:tcPr>
            <w:tcW w:w="510" w:type="dxa"/>
            <w:tcBorders>
              <w:left w:val="single" w:sz="2" w:space="0" w:color="000000"/>
              <w:bottom w:val="single" w:sz="2" w:space="0" w:color="000000"/>
            </w:tcBorders>
          </w:tcPr>
          <w:p w14:paraId="3B0EB6AD" w14:textId="77777777" w:rsidR="00DE62AB" w:rsidRDefault="00DE62AB">
            <w:pPr>
              <w:pStyle w:val="Zawartotabeli"/>
              <w:widowControl w:val="0"/>
              <w:jc w:val="both"/>
              <w:rPr>
                <w:rFonts w:hint="eastAsia"/>
                <w:sz w:val="14"/>
                <w:szCs w:val="14"/>
              </w:rPr>
            </w:pPr>
          </w:p>
        </w:tc>
        <w:tc>
          <w:tcPr>
            <w:tcW w:w="509" w:type="dxa"/>
            <w:tcBorders>
              <w:left w:val="single" w:sz="2" w:space="0" w:color="000000"/>
              <w:bottom w:val="single" w:sz="2" w:space="0" w:color="000000"/>
            </w:tcBorders>
          </w:tcPr>
          <w:p w14:paraId="3E82E416" w14:textId="77777777" w:rsidR="00DE62AB" w:rsidRDefault="00DE62AB">
            <w:pPr>
              <w:pStyle w:val="Zawartotabeli"/>
              <w:widowControl w:val="0"/>
              <w:jc w:val="both"/>
              <w:rPr>
                <w:rFonts w:hint="eastAsia"/>
                <w:sz w:val="14"/>
                <w:szCs w:val="14"/>
              </w:rPr>
            </w:pPr>
          </w:p>
        </w:tc>
        <w:tc>
          <w:tcPr>
            <w:tcW w:w="508" w:type="dxa"/>
            <w:tcBorders>
              <w:left w:val="single" w:sz="2" w:space="0" w:color="000000"/>
              <w:bottom w:val="single" w:sz="2" w:space="0" w:color="000000"/>
            </w:tcBorders>
          </w:tcPr>
          <w:p w14:paraId="3E7506A5" w14:textId="77777777" w:rsidR="00DE62AB" w:rsidRDefault="00DE62AB">
            <w:pPr>
              <w:pStyle w:val="Zawartotabeli"/>
              <w:widowControl w:val="0"/>
              <w:jc w:val="both"/>
              <w:rPr>
                <w:rFonts w:hint="eastAsia"/>
                <w:sz w:val="14"/>
                <w:szCs w:val="14"/>
              </w:rPr>
            </w:pPr>
          </w:p>
        </w:tc>
        <w:tc>
          <w:tcPr>
            <w:tcW w:w="509" w:type="dxa"/>
            <w:tcBorders>
              <w:left w:val="single" w:sz="2" w:space="0" w:color="000000"/>
              <w:bottom w:val="single" w:sz="2" w:space="0" w:color="000000"/>
            </w:tcBorders>
          </w:tcPr>
          <w:p w14:paraId="2A8CBBF0" w14:textId="77777777" w:rsidR="00DE62AB" w:rsidRDefault="00DE62AB">
            <w:pPr>
              <w:pStyle w:val="Zawartotabeli"/>
              <w:widowControl w:val="0"/>
              <w:jc w:val="both"/>
              <w:rPr>
                <w:rFonts w:hint="eastAsia"/>
                <w:sz w:val="14"/>
                <w:szCs w:val="14"/>
              </w:rPr>
            </w:pPr>
          </w:p>
        </w:tc>
        <w:tc>
          <w:tcPr>
            <w:tcW w:w="510" w:type="dxa"/>
            <w:tcBorders>
              <w:left w:val="single" w:sz="2" w:space="0" w:color="000000"/>
              <w:bottom w:val="single" w:sz="2" w:space="0" w:color="000000"/>
            </w:tcBorders>
          </w:tcPr>
          <w:p w14:paraId="7412B16A" w14:textId="77777777" w:rsidR="00DE62AB" w:rsidRDefault="00DE62AB">
            <w:pPr>
              <w:pStyle w:val="Zawartotabeli"/>
              <w:widowControl w:val="0"/>
              <w:jc w:val="both"/>
              <w:rPr>
                <w:rFonts w:hint="eastAsia"/>
                <w:sz w:val="14"/>
                <w:szCs w:val="14"/>
              </w:rPr>
            </w:pPr>
          </w:p>
        </w:tc>
        <w:tc>
          <w:tcPr>
            <w:tcW w:w="509" w:type="dxa"/>
            <w:tcBorders>
              <w:left w:val="single" w:sz="2" w:space="0" w:color="000000"/>
              <w:bottom w:val="single" w:sz="2" w:space="0" w:color="000000"/>
            </w:tcBorders>
          </w:tcPr>
          <w:p w14:paraId="0C2D1770" w14:textId="77777777" w:rsidR="00DE62AB" w:rsidRDefault="00DE62AB">
            <w:pPr>
              <w:pStyle w:val="Zawartotabeli"/>
              <w:widowControl w:val="0"/>
              <w:jc w:val="both"/>
              <w:rPr>
                <w:rFonts w:hint="eastAsia"/>
                <w:sz w:val="14"/>
                <w:szCs w:val="14"/>
              </w:rPr>
            </w:pPr>
          </w:p>
        </w:tc>
        <w:tc>
          <w:tcPr>
            <w:tcW w:w="510" w:type="dxa"/>
            <w:tcBorders>
              <w:left w:val="single" w:sz="2" w:space="0" w:color="000000"/>
              <w:bottom w:val="single" w:sz="2" w:space="0" w:color="000000"/>
            </w:tcBorders>
          </w:tcPr>
          <w:p w14:paraId="38E8D4C4" w14:textId="77777777" w:rsidR="00DE62AB" w:rsidRDefault="00DE62AB">
            <w:pPr>
              <w:pStyle w:val="Zawartotabeli"/>
              <w:widowControl w:val="0"/>
              <w:jc w:val="both"/>
              <w:rPr>
                <w:rFonts w:hint="eastAsia"/>
                <w:sz w:val="14"/>
                <w:szCs w:val="14"/>
              </w:rPr>
            </w:pPr>
          </w:p>
        </w:tc>
        <w:tc>
          <w:tcPr>
            <w:tcW w:w="564" w:type="dxa"/>
            <w:tcBorders>
              <w:left w:val="single" w:sz="2" w:space="0" w:color="000000"/>
              <w:bottom w:val="single" w:sz="2" w:space="0" w:color="000000"/>
            </w:tcBorders>
          </w:tcPr>
          <w:p w14:paraId="57373C11" w14:textId="77777777" w:rsidR="00DE62AB" w:rsidRDefault="00DE62AB">
            <w:pPr>
              <w:pStyle w:val="Zawartotabeli"/>
              <w:widowControl w:val="0"/>
              <w:jc w:val="both"/>
              <w:rPr>
                <w:rFonts w:hint="eastAsia"/>
                <w:sz w:val="14"/>
                <w:szCs w:val="14"/>
              </w:rPr>
            </w:pPr>
          </w:p>
        </w:tc>
        <w:tc>
          <w:tcPr>
            <w:tcW w:w="575" w:type="dxa"/>
            <w:tcBorders>
              <w:left w:val="single" w:sz="2" w:space="0" w:color="000000"/>
              <w:bottom w:val="single" w:sz="2" w:space="0" w:color="000000"/>
            </w:tcBorders>
          </w:tcPr>
          <w:p w14:paraId="7D084259" w14:textId="77777777" w:rsidR="00DE62AB" w:rsidRDefault="00DE62AB">
            <w:pPr>
              <w:pStyle w:val="Zawartotabeli"/>
              <w:widowControl w:val="0"/>
              <w:jc w:val="both"/>
              <w:rPr>
                <w:rFonts w:hint="eastAsia"/>
                <w:sz w:val="14"/>
                <w:szCs w:val="14"/>
              </w:rPr>
            </w:pPr>
          </w:p>
        </w:tc>
        <w:tc>
          <w:tcPr>
            <w:tcW w:w="564" w:type="dxa"/>
            <w:tcBorders>
              <w:left w:val="single" w:sz="2" w:space="0" w:color="000000"/>
              <w:bottom w:val="single" w:sz="2" w:space="0" w:color="000000"/>
            </w:tcBorders>
          </w:tcPr>
          <w:p w14:paraId="40E638EF" w14:textId="77777777" w:rsidR="00DE62AB" w:rsidRDefault="00DE62AB">
            <w:pPr>
              <w:pStyle w:val="Zawartotabeli"/>
              <w:widowControl w:val="0"/>
              <w:jc w:val="both"/>
              <w:rPr>
                <w:rFonts w:hint="eastAsia"/>
                <w:sz w:val="14"/>
                <w:szCs w:val="14"/>
              </w:rPr>
            </w:pPr>
          </w:p>
        </w:tc>
        <w:tc>
          <w:tcPr>
            <w:tcW w:w="456" w:type="dxa"/>
            <w:tcBorders>
              <w:left w:val="single" w:sz="2" w:space="0" w:color="000000"/>
              <w:bottom w:val="single" w:sz="2" w:space="0" w:color="000000"/>
            </w:tcBorders>
          </w:tcPr>
          <w:p w14:paraId="5B22F22D" w14:textId="77777777" w:rsidR="00DE62AB" w:rsidRDefault="00DE62AB">
            <w:pPr>
              <w:pStyle w:val="Zawartotabeli"/>
              <w:widowControl w:val="0"/>
              <w:jc w:val="both"/>
              <w:rPr>
                <w:rFonts w:hint="eastAsia"/>
                <w:sz w:val="14"/>
                <w:szCs w:val="14"/>
              </w:rPr>
            </w:pPr>
          </w:p>
        </w:tc>
        <w:tc>
          <w:tcPr>
            <w:tcW w:w="506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6B1A1E1" w14:textId="77777777" w:rsidR="00DE62AB" w:rsidRDefault="00DE62AB">
            <w:pPr>
              <w:pStyle w:val="Zawartotabeli"/>
              <w:widowControl w:val="0"/>
              <w:jc w:val="both"/>
              <w:rPr>
                <w:rFonts w:hint="eastAsia"/>
                <w:sz w:val="14"/>
                <w:szCs w:val="14"/>
              </w:rPr>
            </w:pPr>
          </w:p>
        </w:tc>
      </w:tr>
      <w:tr w:rsidR="00DE62AB" w14:paraId="2DE2AE79" w14:textId="77777777">
        <w:tc>
          <w:tcPr>
            <w:tcW w:w="284" w:type="dxa"/>
            <w:tcBorders>
              <w:left w:val="single" w:sz="2" w:space="0" w:color="000000"/>
              <w:bottom w:val="single" w:sz="2" w:space="0" w:color="000000"/>
            </w:tcBorders>
          </w:tcPr>
          <w:p w14:paraId="4C7A2C50" w14:textId="77777777" w:rsidR="00DE62AB" w:rsidRDefault="00000000">
            <w:pPr>
              <w:pStyle w:val="Zawartotabeli"/>
              <w:widowControl w:val="0"/>
              <w:jc w:val="both"/>
              <w:rPr>
                <w:rFonts w:hint="eastAsia"/>
                <w:sz w:val="14"/>
                <w:szCs w:val="14"/>
              </w:rPr>
            </w:pPr>
            <w:r>
              <w:rPr>
                <w:sz w:val="14"/>
                <w:szCs w:val="14"/>
              </w:rPr>
              <w:t>9</w:t>
            </w:r>
          </w:p>
        </w:tc>
        <w:tc>
          <w:tcPr>
            <w:tcW w:w="2151" w:type="dxa"/>
            <w:tcBorders>
              <w:left w:val="single" w:sz="2" w:space="0" w:color="000000"/>
              <w:bottom w:val="single" w:sz="2" w:space="0" w:color="000000"/>
            </w:tcBorders>
          </w:tcPr>
          <w:p w14:paraId="0602CC50" w14:textId="77777777" w:rsidR="00DE62AB" w:rsidRDefault="00000000">
            <w:pPr>
              <w:pStyle w:val="Zawartotabeli"/>
              <w:widowControl w:val="0"/>
              <w:jc w:val="both"/>
              <w:rPr>
                <w:rFonts w:hint="eastAsia"/>
                <w:sz w:val="12"/>
                <w:szCs w:val="12"/>
              </w:rPr>
            </w:pPr>
            <w:r>
              <w:rPr>
                <w:sz w:val="12"/>
                <w:szCs w:val="12"/>
              </w:rPr>
              <w:t xml:space="preserve">Wkłady chłonne </w:t>
            </w:r>
            <w:proofErr w:type="spellStart"/>
            <w:r>
              <w:rPr>
                <w:b/>
                <w:bCs/>
                <w:sz w:val="12"/>
                <w:szCs w:val="12"/>
              </w:rPr>
              <w:t>Seni</w:t>
            </w:r>
            <w:proofErr w:type="spellEnd"/>
            <w:r>
              <w:rPr>
                <w:b/>
                <w:bCs/>
                <w:sz w:val="12"/>
                <w:szCs w:val="12"/>
              </w:rPr>
              <w:t xml:space="preserve"> V </w:t>
            </w:r>
            <w:proofErr w:type="spellStart"/>
            <w:r>
              <w:rPr>
                <w:b/>
                <w:bCs/>
                <w:sz w:val="12"/>
                <w:szCs w:val="12"/>
              </w:rPr>
              <w:t>Normal</w:t>
            </w:r>
            <w:proofErr w:type="spellEnd"/>
            <w:r>
              <w:rPr>
                <w:sz w:val="12"/>
                <w:szCs w:val="12"/>
              </w:rPr>
              <w:t xml:space="preserve"> lub produkt równoważny; dodatkowe </w:t>
            </w:r>
            <w:proofErr w:type="spellStart"/>
            <w:r>
              <w:rPr>
                <w:sz w:val="12"/>
                <w:szCs w:val="12"/>
              </w:rPr>
              <w:t>zabezpeczenie</w:t>
            </w:r>
            <w:proofErr w:type="spellEnd"/>
            <w:r>
              <w:rPr>
                <w:sz w:val="12"/>
                <w:szCs w:val="12"/>
              </w:rPr>
              <w:t xml:space="preserve"> do </w:t>
            </w:r>
            <w:proofErr w:type="spellStart"/>
            <w:r>
              <w:rPr>
                <w:sz w:val="12"/>
                <w:szCs w:val="12"/>
              </w:rPr>
              <w:t>pieluchomajtek</w:t>
            </w:r>
            <w:proofErr w:type="spellEnd"/>
            <w:r>
              <w:rPr>
                <w:sz w:val="12"/>
                <w:szCs w:val="12"/>
              </w:rPr>
              <w:t xml:space="preserve">, przeznaczone dla osób </w:t>
            </w:r>
            <w:proofErr w:type="spellStart"/>
            <w:r>
              <w:rPr>
                <w:sz w:val="12"/>
                <w:szCs w:val="12"/>
              </w:rPr>
              <w:t>ccewnikowanych</w:t>
            </w:r>
            <w:proofErr w:type="spellEnd"/>
            <w:r>
              <w:rPr>
                <w:sz w:val="12"/>
                <w:szCs w:val="12"/>
              </w:rPr>
              <w:t xml:space="preserve">, przy </w:t>
            </w:r>
            <w:proofErr w:type="spellStart"/>
            <w:r>
              <w:rPr>
                <w:sz w:val="12"/>
                <w:szCs w:val="12"/>
              </w:rPr>
              <w:t>inkontynencji</w:t>
            </w:r>
            <w:proofErr w:type="spellEnd"/>
            <w:r>
              <w:rPr>
                <w:sz w:val="12"/>
                <w:szCs w:val="12"/>
              </w:rPr>
              <w:t xml:space="preserve"> kałowej </w:t>
            </w:r>
            <w:proofErr w:type="spellStart"/>
            <w:r>
              <w:rPr>
                <w:sz w:val="12"/>
                <w:szCs w:val="12"/>
              </w:rPr>
              <w:t>rozm</w:t>
            </w:r>
            <w:proofErr w:type="spellEnd"/>
            <w:r>
              <w:rPr>
                <w:sz w:val="12"/>
                <w:szCs w:val="12"/>
              </w:rPr>
              <w:t>. 32cm x 62,5cm</w:t>
            </w:r>
          </w:p>
        </w:tc>
        <w:tc>
          <w:tcPr>
            <w:tcW w:w="629" w:type="dxa"/>
            <w:tcBorders>
              <w:left w:val="single" w:sz="2" w:space="0" w:color="000000"/>
              <w:bottom w:val="single" w:sz="2" w:space="0" w:color="000000"/>
            </w:tcBorders>
          </w:tcPr>
          <w:p w14:paraId="3464C4F9" w14:textId="77777777" w:rsidR="00DE62AB" w:rsidRDefault="00000000">
            <w:pPr>
              <w:pStyle w:val="Zawartotabeli"/>
              <w:widowControl w:val="0"/>
              <w:jc w:val="both"/>
              <w:rPr>
                <w:rFonts w:hint="eastAsia"/>
                <w:sz w:val="14"/>
                <w:szCs w:val="14"/>
              </w:rPr>
            </w:pPr>
            <w:r>
              <w:rPr>
                <w:sz w:val="14"/>
                <w:szCs w:val="14"/>
              </w:rPr>
              <w:t>30</w:t>
            </w:r>
          </w:p>
        </w:tc>
        <w:tc>
          <w:tcPr>
            <w:tcW w:w="786" w:type="dxa"/>
            <w:tcBorders>
              <w:left w:val="single" w:sz="2" w:space="0" w:color="000000"/>
              <w:bottom w:val="single" w:sz="2" w:space="0" w:color="000000"/>
            </w:tcBorders>
          </w:tcPr>
          <w:p w14:paraId="18E548DF" w14:textId="77777777" w:rsidR="00DE62AB" w:rsidRDefault="00000000">
            <w:pPr>
              <w:pStyle w:val="Zawartotabeli"/>
              <w:widowControl w:val="0"/>
              <w:jc w:val="both"/>
              <w:rPr>
                <w:rFonts w:hint="eastAsia"/>
                <w:sz w:val="14"/>
                <w:szCs w:val="14"/>
              </w:rPr>
            </w:pPr>
            <w:r>
              <w:rPr>
                <w:sz w:val="14"/>
                <w:szCs w:val="14"/>
              </w:rPr>
              <w:t>50</w:t>
            </w:r>
          </w:p>
        </w:tc>
        <w:tc>
          <w:tcPr>
            <w:tcW w:w="456" w:type="dxa"/>
            <w:tcBorders>
              <w:left w:val="single" w:sz="2" w:space="0" w:color="000000"/>
              <w:bottom w:val="single" w:sz="2" w:space="0" w:color="000000"/>
            </w:tcBorders>
          </w:tcPr>
          <w:p w14:paraId="2F294045" w14:textId="77777777" w:rsidR="00DE62AB" w:rsidRDefault="00DE62AB">
            <w:pPr>
              <w:pStyle w:val="Zawartotabeli"/>
              <w:widowControl w:val="0"/>
              <w:jc w:val="both"/>
              <w:rPr>
                <w:rFonts w:hint="eastAsia"/>
                <w:sz w:val="14"/>
                <w:szCs w:val="14"/>
              </w:rPr>
            </w:pPr>
          </w:p>
        </w:tc>
        <w:tc>
          <w:tcPr>
            <w:tcW w:w="509" w:type="dxa"/>
            <w:tcBorders>
              <w:left w:val="single" w:sz="2" w:space="0" w:color="000000"/>
              <w:bottom w:val="single" w:sz="2" w:space="0" w:color="000000"/>
            </w:tcBorders>
          </w:tcPr>
          <w:p w14:paraId="5C9365D1" w14:textId="77777777" w:rsidR="00DE62AB" w:rsidRDefault="00DE62AB">
            <w:pPr>
              <w:pStyle w:val="Zawartotabeli"/>
              <w:widowControl w:val="0"/>
              <w:jc w:val="both"/>
              <w:rPr>
                <w:rFonts w:hint="eastAsia"/>
                <w:sz w:val="14"/>
                <w:szCs w:val="14"/>
              </w:rPr>
            </w:pPr>
          </w:p>
        </w:tc>
        <w:tc>
          <w:tcPr>
            <w:tcW w:w="518" w:type="dxa"/>
            <w:tcBorders>
              <w:left w:val="single" w:sz="2" w:space="0" w:color="000000"/>
              <w:bottom w:val="single" w:sz="2" w:space="0" w:color="000000"/>
            </w:tcBorders>
          </w:tcPr>
          <w:p w14:paraId="1DB5D919" w14:textId="77777777" w:rsidR="00DE62AB" w:rsidRDefault="00DE62AB">
            <w:pPr>
              <w:pStyle w:val="Zawartotabeli"/>
              <w:widowControl w:val="0"/>
              <w:jc w:val="both"/>
              <w:rPr>
                <w:rFonts w:hint="eastAsia"/>
                <w:sz w:val="14"/>
                <w:szCs w:val="14"/>
              </w:rPr>
            </w:pPr>
          </w:p>
        </w:tc>
        <w:tc>
          <w:tcPr>
            <w:tcW w:w="510" w:type="dxa"/>
            <w:tcBorders>
              <w:left w:val="single" w:sz="2" w:space="0" w:color="000000"/>
              <w:bottom w:val="single" w:sz="2" w:space="0" w:color="000000"/>
            </w:tcBorders>
          </w:tcPr>
          <w:p w14:paraId="64564336" w14:textId="77777777" w:rsidR="00DE62AB" w:rsidRDefault="00DE62AB">
            <w:pPr>
              <w:pStyle w:val="Zawartotabeli"/>
              <w:widowControl w:val="0"/>
              <w:jc w:val="both"/>
              <w:rPr>
                <w:rFonts w:hint="eastAsia"/>
                <w:sz w:val="14"/>
                <w:szCs w:val="14"/>
              </w:rPr>
            </w:pPr>
          </w:p>
        </w:tc>
        <w:tc>
          <w:tcPr>
            <w:tcW w:w="509" w:type="dxa"/>
            <w:tcBorders>
              <w:left w:val="single" w:sz="2" w:space="0" w:color="000000"/>
              <w:bottom w:val="single" w:sz="2" w:space="0" w:color="000000"/>
            </w:tcBorders>
          </w:tcPr>
          <w:p w14:paraId="5C5D521F" w14:textId="77777777" w:rsidR="00DE62AB" w:rsidRDefault="00DE62AB">
            <w:pPr>
              <w:pStyle w:val="Zawartotabeli"/>
              <w:widowControl w:val="0"/>
              <w:jc w:val="both"/>
              <w:rPr>
                <w:rFonts w:hint="eastAsia"/>
                <w:sz w:val="14"/>
                <w:szCs w:val="14"/>
              </w:rPr>
            </w:pPr>
          </w:p>
        </w:tc>
        <w:tc>
          <w:tcPr>
            <w:tcW w:w="508" w:type="dxa"/>
            <w:tcBorders>
              <w:left w:val="single" w:sz="2" w:space="0" w:color="000000"/>
              <w:bottom w:val="single" w:sz="2" w:space="0" w:color="000000"/>
            </w:tcBorders>
          </w:tcPr>
          <w:p w14:paraId="0324517F" w14:textId="77777777" w:rsidR="00DE62AB" w:rsidRDefault="00DE62AB">
            <w:pPr>
              <w:pStyle w:val="Zawartotabeli"/>
              <w:widowControl w:val="0"/>
              <w:jc w:val="both"/>
              <w:rPr>
                <w:rFonts w:hint="eastAsia"/>
                <w:sz w:val="14"/>
                <w:szCs w:val="14"/>
              </w:rPr>
            </w:pPr>
          </w:p>
        </w:tc>
        <w:tc>
          <w:tcPr>
            <w:tcW w:w="509" w:type="dxa"/>
            <w:tcBorders>
              <w:left w:val="single" w:sz="2" w:space="0" w:color="000000"/>
              <w:bottom w:val="single" w:sz="2" w:space="0" w:color="000000"/>
            </w:tcBorders>
          </w:tcPr>
          <w:p w14:paraId="23572DA2" w14:textId="77777777" w:rsidR="00DE62AB" w:rsidRDefault="00DE62AB">
            <w:pPr>
              <w:pStyle w:val="Zawartotabeli"/>
              <w:widowControl w:val="0"/>
              <w:jc w:val="both"/>
              <w:rPr>
                <w:rFonts w:hint="eastAsia"/>
                <w:sz w:val="14"/>
                <w:szCs w:val="14"/>
              </w:rPr>
            </w:pPr>
          </w:p>
        </w:tc>
        <w:tc>
          <w:tcPr>
            <w:tcW w:w="510" w:type="dxa"/>
            <w:tcBorders>
              <w:left w:val="single" w:sz="2" w:space="0" w:color="000000"/>
              <w:bottom w:val="single" w:sz="2" w:space="0" w:color="000000"/>
            </w:tcBorders>
          </w:tcPr>
          <w:p w14:paraId="627E780B" w14:textId="77777777" w:rsidR="00DE62AB" w:rsidRDefault="00DE62AB">
            <w:pPr>
              <w:pStyle w:val="Zawartotabeli"/>
              <w:widowControl w:val="0"/>
              <w:jc w:val="both"/>
              <w:rPr>
                <w:rFonts w:hint="eastAsia"/>
                <w:sz w:val="14"/>
                <w:szCs w:val="14"/>
              </w:rPr>
            </w:pPr>
          </w:p>
        </w:tc>
        <w:tc>
          <w:tcPr>
            <w:tcW w:w="509" w:type="dxa"/>
            <w:tcBorders>
              <w:left w:val="single" w:sz="2" w:space="0" w:color="000000"/>
              <w:bottom w:val="single" w:sz="2" w:space="0" w:color="000000"/>
            </w:tcBorders>
          </w:tcPr>
          <w:p w14:paraId="28D026D3" w14:textId="77777777" w:rsidR="00DE62AB" w:rsidRDefault="00DE62AB">
            <w:pPr>
              <w:pStyle w:val="Zawartotabeli"/>
              <w:widowControl w:val="0"/>
              <w:jc w:val="both"/>
              <w:rPr>
                <w:rFonts w:hint="eastAsia"/>
                <w:sz w:val="14"/>
                <w:szCs w:val="14"/>
              </w:rPr>
            </w:pPr>
          </w:p>
        </w:tc>
        <w:tc>
          <w:tcPr>
            <w:tcW w:w="510" w:type="dxa"/>
            <w:tcBorders>
              <w:left w:val="single" w:sz="2" w:space="0" w:color="000000"/>
              <w:bottom w:val="single" w:sz="2" w:space="0" w:color="000000"/>
            </w:tcBorders>
          </w:tcPr>
          <w:p w14:paraId="546E248C" w14:textId="77777777" w:rsidR="00DE62AB" w:rsidRDefault="00DE62AB">
            <w:pPr>
              <w:pStyle w:val="Zawartotabeli"/>
              <w:widowControl w:val="0"/>
              <w:jc w:val="both"/>
              <w:rPr>
                <w:rFonts w:hint="eastAsia"/>
                <w:sz w:val="14"/>
                <w:szCs w:val="14"/>
              </w:rPr>
            </w:pPr>
          </w:p>
        </w:tc>
        <w:tc>
          <w:tcPr>
            <w:tcW w:w="564" w:type="dxa"/>
            <w:tcBorders>
              <w:left w:val="single" w:sz="2" w:space="0" w:color="000000"/>
              <w:bottom w:val="single" w:sz="2" w:space="0" w:color="000000"/>
            </w:tcBorders>
          </w:tcPr>
          <w:p w14:paraId="207CFC08" w14:textId="77777777" w:rsidR="00DE62AB" w:rsidRDefault="00DE62AB">
            <w:pPr>
              <w:pStyle w:val="Zawartotabeli"/>
              <w:widowControl w:val="0"/>
              <w:jc w:val="both"/>
              <w:rPr>
                <w:rFonts w:hint="eastAsia"/>
                <w:sz w:val="14"/>
                <w:szCs w:val="14"/>
              </w:rPr>
            </w:pPr>
          </w:p>
        </w:tc>
        <w:tc>
          <w:tcPr>
            <w:tcW w:w="575" w:type="dxa"/>
            <w:tcBorders>
              <w:left w:val="single" w:sz="2" w:space="0" w:color="000000"/>
              <w:bottom w:val="single" w:sz="2" w:space="0" w:color="000000"/>
            </w:tcBorders>
          </w:tcPr>
          <w:p w14:paraId="75DD8B55" w14:textId="77777777" w:rsidR="00DE62AB" w:rsidRDefault="00DE62AB">
            <w:pPr>
              <w:pStyle w:val="Zawartotabeli"/>
              <w:widowControl w:val="0"/>
              <w:jc w:val="both"/>
              <w:rPr>
                <w:rFonts w:hint="eastAsia"/>
                <w:sz w:val="14"/>
                <w:szCs w:val="14"/>
              </w:rPr>
            </w:pPr>
          </w:p>
        </w:tc>
        <w:tc>
          <w:tcPr>
            <w:tcW w:w="564" w:type="dxa"/>
            <w:tcBorders>
              <w:left w:val="single" w:sz="2" w:space="0" w:color="000000"/>
              <w:bottom w:val="single" w:sz="2" w:space="0" w:color="000000"/>
            </w:tcBorders>
          </w:tcPr>
          <w:p w14:paraId="4F372035" w14:textId="77777777" w:rsidR="00DE62AB" w:rsidRDefault="00DE62AB">
            <w:pPr>
              <w:pStyle w:val="Zawartotabeli"/>
              <w:widowControl w:val="0"/>
              <w:jc w:val="both"/>
              <w:rPr>
                <w:rFonts w:hint="eastAsia"/>
                <w:sz w:val="14"/>
                <w:szCs w:val="14"/>
              </w:rPr>
            </w:pPr>
          </w:p>
        </w:tc>
        <w:tc>
          <w:tcPr>
            <w:tcW w:w="456" w:type="dxa"/>
            <w:tcBorders>
              <w:left w:val="single" w:sz="2" w:space="0" w:color="000000"/>
              <w:bottom w:val="single" w:sz="2" w:space="0" w:color="000000"/>
            </w:tcBorders>
          </w:tcPr>
          <w:p w14:paraId="10DB737D" w14:textId="77777777" w:rsidR="00DE62AB" w:rsidRDefault="00DE62AB">
            <w:pPr>
              <w:pStyle w:val="Zawartotabeli"/>
              <w:widowControl w:val="0"/>
              <w:jc w:val="both"/>
              <w:rPr>
                <w:rFonts w:hint="eastAsia"/>
                <w:sz w:val="14"/>
                <w:szCs w:val="14"/>
              </w:rPr>
            </w:pPr>
          </w:p>
        </w:tc>
        <w:tc>
          <w:tcPr>
            <w:tcW w:w="506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DEA3AE8" w14:textId="77777777" w:rsidR="00DE62AB" w:rsidRDefault="00DE62AB">
            <w:pPr>
              <w:pStyle w:val="Zawartotabeli"/>
              <w:widowControl w:val="0"/>
              <w:jc w:val="both"/>
              <w:rPr>
                <w:rFonts w:hint="eastAsia"/>
                <w:sz w:val="14"/>
                <w:szCs w:val="14"/>
              </w:rPr>
            </w:pPr>
          </w:p>
        </w:tc>
      </w:tr>
      <w:tr w:rsidR="00DE62AB" w14:paraId="4190CC4F" w14:textId="77777777">
        <w:tc>
          <w:tcPr>
            <w:tcW w:w="284" w:type="dxa"/>
            <w:tcBorders>
              <w:left w:val="single" w:sz="2" w:space="0" w:color="000000"/>
              <w:bottom w:val="single" w:sz="2" w:space="0" w:color="000000"/>
            </w:tcBorders>
          </w:tcPr>
          <w:p w14:paraId="6C4C29C7" w14:textId="77777777" w:rsidR="00DE62AB" w:rsidRDefault="00DE62AB">
            <w:pPr>
              <w:pStyle w:val="Zawartotabeli"/>
              <w:widowControl w:val="0"/>
              <w:jc w:val="both"/>
              <w:rPr>
                <w:rFonts w:hint="eastAsia"/>
                <w:sz w:val="14"/>
                <w:szCs w:val="14"/>
              </w:rPr>
            </w:pPr>
          </w:p>
        </w:tc>
        <w:tc>
          <w:tcPr>
            <w:tcW w:w="2151" w:type="dxa"/>
            <w:tcBorders>
              <w:left w:val="single" w:sz="2" w:space="0" w:color="000000"/>
              <w:bottom w:val="single" w:sz="2" w:space="0" w:color="000000"/>
            </w:tcBorders>
          </w:tcPr>
          <w:p w14:paraId="40EB9E9F" w14:textId="77777777" w:rsidR="00DE62AB" w:rsidRDefault="00000000">
            <w:pPr>
              <w:pStyle w:val="Zawartotabeli"/>
              <w:widowControl w:val="0"/>
              <w:jc w:val="both"/>
              <w:rPr>
                <w:rFonts w:hint="eastAsia"/>
                <w:sz w:val="14"/>
                <w:szCs w:val="14"/>
              </w:rPr>
            </w:pPr>
            <w:r>
              <w:rPr>
                <w:sz w:val="14"/>
                <w:szCs w:val="14"/>
              </w:rPr>
              <w:t>Razem</w:t>
            </w:r>
          </w:p>
        </w:tc>
        <w:tc>
          <w:tcPr>
            <w:tcW w:w="629" w:type="dxa"/>
            <w:tcBorders>
              <w:left w:val="single" w:sz="2" w:space="0" w:color="000000"/>
              <w:bottom w:val="single" w:sz="2" w:space="0" w:color="000000"/>
            </w:tcBorders>
          </w:tcPr>
          <w:p w14:paraId="2A30FFD2" w14:textId="77777777" w:rsidR="00DE62AB" w:rsidRDefault="00000000">
            <w:pPr>
              <w:pStyle w:val="Zawartotabeli"/>
              <w:widowControl w:val="0"/>
              <w:jc w:val="center"/>
              <w:rPr>
                <w:rFonts w:hint="eastAsia"/>
                <w:sz w:val="14"/>
                <w:szCs w:val="14"/>
              </w:rPr>
            </w:pPr>
            <w:r>
              <w:rPr>
                <w:sz w:val="14"/>
                <w:szCs w:val="14"/>
              </w:rPr>
              <w:t>x</w:t>
            </w:r>
          </w:p>
        </w:tc>
        <w:tc>
          <w:tcPr>
            <w:tcW w:w="786" w:type="dxa"/>
            <w:tcBorders>
              <w:left w:val="single" w:sz="2" w:space="0" w:color="000000"/>
              <w:bottom w:val="single" w:sz="2" w:space="0" w:color="000000"/>
            </w:tcBorders>
          </w:tcPr>
          <w:p w14:paraId="34D2EEC3" w14:textId="77777777" w:rsidR="00DE62AB" w:rsidRDefault="00000000">
            <w:pPr>
              <w:pStyle w:val="Zawartotabeli"/>
              <w:widowControl w:val="0"/>
              <w:jc w:val="center"/>
              <w:rPr>
                <w:rFonts w:hint="eastAsia"/>
                <w:sz w:val="14"/>
                <w:szCs w:val="14"/>
              </w:rPr>
            </w:pPr>
            <w:r>
              <w:rPr>
                <w:sz w:val="14"/>
                <w:szCs w:val="14"/>
              </w:rPr>
              <w:t>x</w:t>
            </w:r>
          </w:p>
        </w:tc>
        <w:tc>
          <w:tcPr>
            <w:tcW w:w="456" w:type="dxa"/>
            <w:tcBorders>
              <w:left w:val="single" w:sz="2" w:space="0" w:color="000000"/>
              <w:bottom w:val="single" w:sz="2" w:space="0" w:color="000000"/>
            </w:tcBorders>
          </w:tcPr>
          <w:p w14:paraId="1B1E6FA8" w14:textId="77777777" w:rsidR="00DE62AB" w:rsidRDefault="00DE62AB">
            <w:pPr>
              <w:pStyle w:val="Zawartotabeli"/>
              <w:widowControl w:val="0"/>
              <w:jc w:val="both"/>
              <w:rPr>
                <w:rFonts w:hint="eastAsia"/>
                <w:sz w:val="14"/>
                <w:szCs w:val="14"/>
              </w:rPr>
            </w:pPr>
          </w:p>
        </w:tc>
        <w:tc>
          <w:tcPr>
            <w:tcW w:w="509" w:type="dxa"/>
            <w:tcBorders>
              <w:left w:val="single" w:sz="2" w:space="0" w:color="000000"/>
              <w:bottom w:val="single" w:sz="2" w:space="0" w:color="000000"/>
            </w:tcBorders>
          </w:tcPr>
          <w:p w14:paraId="79AE3813" w14:textId="77777777" w:rsidR="00DE62AB" w:rsidRDefault="00DE62AB">
            <w:pPr>
              <w:pStyle w:val="Zawartotabeli"/>
              <w:widowControl w:val="0"/>
              <w:jc w:val="both"/>
              <w:rPr>
                <w:rFonts w:hint="eastAsia"/>
                <w:sz w:val="14"/>
                <w:szCs w:val="14"/>
              </w:rPr>
            </w:pPr>
          </w:p>
        </w:tc>
        <w:tc>
          <w:tcPr>
            <w:tcW w:w="518" w:type="dxa"/>
            <w:tcBorders>
              <w:left w:val="single" w:sz="2" w:space="0" w:color="000000"/>
              <w:bottom w:val="single" w:sz="2" w:space="0" w:color="000000"/>
            </w:tcBorders>
          </w:tcPr>
          <w:p w14:paraId="2BAA2C03" w14:textId="77777777" w:rsidR="00DE62AB" w:rsidRDefault="00DE62AB">
            <w:pPr>
              <w:pStyle w:val="Zawartotabeli"/>
              <w:widowControl w:val="0"/>
              <w:jc w:val="both"/>
              <w:rPr>
                <w:rFonts w:hint="eastAsia"/>
                <w:sz w:val="14"/>
                <w:szCs w:val="14"/>
              </w:rPr>
            </w:pPr>
          </w:p>
        </w:tc>
        <w:tc>
          <w:tcPr>
            <w:tcW w:w="510" w:type="dxa"/>
            <w:tcBorders>
              <w:left w:val="single" w:sz="2" w:space="0" w:color="000000"/>
              <w:bottom w:val="single" w:sz="2" w:space="0" w:color="000000"/>
            </w:tcBorders>
          </w:tcPr>
          <w:p w14:paraId="3A67335A" w14:textId="77777777" w:rsidR="00DE62AB" w:rsidRDefault="00DE62AB">
            <w:pPr>
              <w:pStyle w:val="Zawartotabeli"/>
              <w:widowControl w:val="0"/>
              <w:jc w:val="both"/>
              <w:rPr>
                <w:rFonts w:hint="eastAsia"/>
                <w:sz w:val="14"/>
                <w:szCs w:val="14"/>
              </w:rPr>
            </w:pPr>
          </w:p>
        </w:tc>
        <w:tc>
          <w:tcPr>
            <w:tcW w:w="509" w:type="dxa"/>
            <w:tcBorders>
              <w:left w:val="single" w:sz="2" w:space="0" w:color="000000"/>
              <w:bottom w:val="single" w:sz="2" w:space="0" w:color="000000"/>
            </w:tcBorders>
          </w:tcPr>
          <w:p w14:paraId="2429C961" w14:textId="77777777" w:rsidR="00DE62AB" w:rsidRDefault="00DE62AB">
            <w:pPr>
              <w:pStyle w:val="Zawartotabeli"/>
              <w:widowControl w:val="0"/>
              <w:jc w:val="both"/>
              <w:rPr>
                <w:rFonts w:hint="eastAsia"/>
                <w:sz w:val="14"/>
                <w:szCs w:val="14"/>
              </w:rPr>
            </w:pPr>
          </w:p>
        </w:tc>
        <w:tc>
          <w:tcPr>
            <w:tcW w:w="508" w:type="dxa"/>
            <w:tcBorders>
              <w:left w:val="single" w:sz="2" w:space="0" w:color="000000"/>
              <w:bottom w:val="single" w:sz="2" w:space="0" w:color="000000"/>
            </w:tcBorders>
          </w:tcPr>
          <w:p w14:paraId="721F653A" w14:textId="77777777" w:rsidR="00DE62AB" w:rsidRDefault="00DE62AB">
            <w:pPr>
              <w:pStyle w:val="Zawartotabeli"/>
              <w:widowControl w:val="0"/>
              <w:jc w:val="both"/>
              <w:rPr>
                <w:rFonts w:hint="eastAsia"/>
                <w:sz w:val="14"/>
                <w:szCs w:val="14"/>
              </w:rPr>
            </w:pPr>
          </w:p>
        </w:tc>
        <w:tc>
          <w:tcPr>
            <w:tcW w:w="509" w:type="dxa"/>
            <w:tcBorders>
              <w:left w:val="single" w:sz="2" w:space="0" w:color="000000"/>
              <w:bottom w:val="single" w:sz="2" w:space="0" w:color="000000"/>
            </w:tcBorders>
          </w:tcPr>
          <w:p w14:paraId="397B5DDA" w14:textId="77777777" w:rsidR="00DE62AB" w:rsidRDefault="00DE62AB">
            <w:pPr>
              <w:pStyle w:val="Zawartotabeli"/>
              <w:widowControl w:val="0"/>
              <w:jc w:val="both"/>
              <w:rPr>
                <w:rFonts w:hint="eastAsia"/>
                <w:sz w:val="14"/>
                <w:szCs w:val="14"/>
              </w:rPr>
            </w:pPr>
          </w:p>
        </w:tc>
        <w:tc>
          <w:tcPr>
            <w:tcW w:w="510" w:type="dxa"/>
            <w:tcBorders>
              <w:left w:val="single" w:sz="2" w:space="0" w:color="000000"/>
              <w:bottom w:val="single" w:sz="2" w:space="0" w:color="000000"/>
            </w:tcBorders>
          </w:tcPr>
          <w:p w14:paraId="4CCC50BB" w14:textId="77777777" w:rsidR="00DE62AB" w:rsidRDefault="00DE62AB">
            <w:pPr>
              <w:pStyle w:val="Zawartotabeli"/>
              <w:widowControl w:val="0"/>
              <w:jc w:val="both"/>
              <w:rPr>
                <w:rFonts w:hint="eastAsia"/>
                <w:sz w:val="14"/>
                <w:szCs w:val="14"/>
              </w:rPr>
            </w:pPr>
          </w:p>
        </w:tc>
        <w:tc>
          <w:tcPr>
            <w:tcW w:w="509" w:type="dxa"/>
            <w:tcBorders>
              <w:left w:val="single" w:sz="2" w:space="0" w:color="000000"/>
              <w:bottom w:val="single" w:sz="2" w:space="0" w:color="000000"/>
            </w:tcBorders>
          </w:tcPr>
          <w:p w14:paraId="5541FC49" w14:textId="77777777" w:rsidR="00DE62AB" w:rsidRDefault="00DE62AB">
            <w:pPr>
              <w:pStyle w:val="Zawartotabeli"/>
              <w:widowControl w:val="0"/>
              <w:jc w:val="both"/>
              <w:rPr>
                <w:rFonts w:hint="eastAsia"/>
                <w:sz w:val="14"/>
                <w:szCs w:val="14"/>
              </w:rPr>
            </w:pPr>
          </w:p>
        </w:tc>
        <w:tc>
          <w:tcPr>
            <w:tcW w:w="510" w:type="dxa"/>
            <w:tcBorders>
              <w:left w:val="single" w:sz="2" w:space="0" w:color="000000"/>
              <w:bottom w:val="single" w:sz="2" w:space="0" w:color="000000"/>
            </w:tcBorders>
          </w:tcPr>
          <w:p w14:paraId="5F785B01" w14:textId="77777777" w:rsidR="00DE62AB" w:rsidRDefault="00DE62AB">
            <w:pPr>
              <w:pStyle w:val="Zawartotabeli"/>
              <w:widowControl w:val="0"/>
              <w:jc w:val="both"/>
              <w:rPr>
                <w:rFonts w:hint="eastAsia"/>
                <w:sz w:val="14"/>
                <w:szCs w:val="14"/>
              </w:rPr>
            </w:pPr>
          </w:p>
        </w:tc>
        <w:tc>
          <w:tcPr>
            <w:tcW w:w="564" w:type="dxa"/>
            <w:tcBorders>
              <w:left w:val="single" w:sz="2" w:space="0" w:color="000000"/>
              <w:bottom w:val="single" w:sz="2" w:space="0" w:color="000000"/>
            </w:tcBorders>
          </w:tcPr>
          <w:p w14:paraId="27481114" w14:textId="77777777" w:rsidR="00DE62AB" w:rsidRDefault="00DE62AB">
            <w:pPr>
              <w:pStyle w:val="Zawartotabeli"/>
              <w:widowControl w:val="0"/>
              <w:jc w:val="both"/>
              <w:rPr>
                <w:rFonts w:hint="eastAsia"/>
                <w:sz w:val="14"/>
                <w:szCs w:val="14"/>
              </w:rPr>
            </w:pPr>
          </w:p>
        </w:tc>
        <w:tc>
          <w:tcPr>
            <w:tcW w:w="575" w:type="dxa"/>
            <w:tcBorders>
              <w:left w:val="single" w:sz="2" w:space="0" w:color="000000"/>
              <w:bottom w:val="single" w:sz="2" w:space="0" w:color="000000"/>
            </w:tcBorders>
          </w:tcPr>
          <w:p w14:paraId="12C3EC55" w14:textId="77777777" w:rsidR="00DE62AB" w:rsidRDefault="00DE62AB">
            <w:pPr>
              <w:pStyle w:val="Zawartotabeli"/>
              <w:widowControl w:val="0"/>
              <w:jc w:val="both"/>
              <w:rPr>
                <w:rFonts w:hint="eastAsia"/>
                <w:sz w:val="14"/>
                <w:szCs w:val="14"/>
              </w:rPr>
            </w:pPr>
          </w:p>
        </w:tc>
        <w:tc>
          <w:tcPr>
            <w:tcW w:w="564" w:type="dxa"/>
            <w:tcBorders>
              <w:left w:val="single" w:sz="2" w:space="0" w:color="000000"/>
              <w:bottom w:val="single" w:sz="2" w:space="0" w:color="000000"/>
            </w:tcBorders>
          </w:tcPr>
          <w:p w14:paraId="014E37F9" w14:textId="77777777" w:rsidR="00DE62AB" w:rsidRDefault="00DE62AB">
            <w:pPr>
              <w:pStyle w:val="Zawartotabeli"/>
              <w:widowControl w:val="0"/>
              <w:jc w:val="both"/>
              <w:rPr>
                <w:rFonts w:hint="eastAsia"/>
                <w:sz w:val="14"/>
                <w:szCs w:val="14"/>
              </w:rPr>
            </w:pPr>
          </w:p>
        </w:tc>
        <w:tc>
          <w:tcPr>
            <w:tcW w:w="456" w:type="dxa"/>
            <w:tcBorders>
              <w:left w:val="single" w:sz="2" w:space="0" w:color="000000"/>
              <w:bottom w:val="single" w:sz="2" w:space="0" w:color="000000"/>
            </w:tcBorders>
          </w:tcPr>
          <w:p w14:paraId="30C5FCB0" w14:textId="77777777" w:rsidR="00DE62AB" w:rsidRDefault="00DE62AB">
            <w:pPr>
              <w:pStyle w:val="Zawartotabeli"/>
              <w:widowControl w:val="0"/>
              <w:jc w:val="both"/>
              <w:rPr>
                <w:rFonts w:hint="eastAsia"/>
                <w:sz w:val="14"/>
                <w:szCs w:val="14"/>
              </w:rPr>
            </w:pPr>
          </w:p>
        </w:tc>
        <w:tc>
          <w:tcPr>
            <w:tcW w:w="506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67BAC61" w14:textId="77777777" w:rsidR="00DE62AB" w:rsidRDefault="00DE62AB">
            <w:pPr>
              <w:pStyle w:val="Zawartotabeli"/>
              <w:widowControl w:val="0"/>
              <w:jc w:val="both"/>
              <w:rPr>
                <w:rFonts w:hint="eastAsia"/>
                <w:sz w:val="14"/>
                <w:szCs w:val="14"/>
              </w:rPr>
            </w:pPr>
          </w:p>
        </w:tc>
      </w:tr>
    </w:tbl>
    <w:p w14:paraId="6AFAC45E" w14:textId="77777777" w:rsidR="00DE62AB" w:rsidRDefault="00DE62AB">
      <w:pPr>
        <w:pStyle w:val="Standard"/>
        <w:tabs>
          <w:tab w:val="left" w:pos="3300"/>
          <w:tab w:val="left" w:pos="3420"/>
        </w:tabs>
        <w:jc w:val="both"/>
        <w:rPr>
          <w:rFonts w:hint="eastAsia"/>
          <w:sz w:val="20"/>
          <w:szCs w:val="20"/>
        </w:rPr>
      </w:pPr>
    </w:p>
    <w:p w14:paraId="314C49E7" w14:textId="77777777" w:rsidR="00DE62AB" w:rsidRDefault="00000000">
      <w:pPr>
        <w:pStyle w:val="Standard"/>
        <w:tabs>
          <w:tab w:val="left" w:pos="3300"/>
          <w:tab w:val="left" w:pos="3420"/>
        </w:tabs>
        <w:jc w:val="both"/>
        <w:rPr>
          <w:rFonts w:hint="eastAsia"/>
          <w:sz w:val="19"/>
          <w:szCs w:val="19"/>
        </w:rPr>
      </w:pPr>
      <w:r>
        <w:rPr>
          <w:sz w:val="19"/>
          <w:szCs w:val="19"/>
        </w:rPr>
        <w:t xml:space="preserve">Wszystkie produkty powinny zawierać:    </w:t>
      </w:r>
      <w:r>
        <w:rPr>
          <w:sz w:val="19"/>
          <w:szCs w:val="19"/>
        </w:rPr>
        <w:tab/>
      </w:r>
      <w:r>
        <w:rPr>
          <w:sz w:val="19"/>
          <w:szCs w:val="19"/>
        </w:rPr>
        <w:tab/>
      </w:r>
      <w:r>
        <w:rPr>
          <w:sz w:val="19"/>
          <w:szCs w:val="19"/>
        </w:rPr>
        <w:tab/>
        <w:t>UWAGI: asortyment z poz. 8, 9, nie podlega refundacji NFZ</w:t>
      </w:r>
    </w:p>
    <w:p w14:paraId="56BBF138" w14:textId="77777777" w:rsidR="00DE62AB" w:rsidRDefault="00000000">
      <w:pPr>
        <w:pStyle w:val="Standard"/>
        <w:tabs>
          <w:tab w:val="left" w:pos="3300"/>
          <w:tab w:val="left" w:pos="3420"/>
        </w:tabs>
        <w:jc w:val="both"/>
        <w:rPr>
          <w:rFonts w:hint="eastAsia"/>
          <w:sz w:val="19"/>
          <w:szCs w:val="19"/>
        </w:rPr>
      </w:pPr>
      <w:r>
        <w:rPr>
          <w:sz w:val="19"/>
          <w:szCs w:val="19"/>
        </w:rPr>
        <w:t>materiał oddychający na całej powierzchni</w:t>
      </w:r>
    </w:p>
    <w:p w14:paraId="0321C412" w14:textId="77777777" w:rsidR="00DE62AB" w:rsidRDefault="00000000">
      <w:pPr>
        <w:pStyle w:val="Standard"/>
        <w:tabs>
          <w:tab w:val="left" w:pos="3300"/>
          <w:tab w:val="left" w:pos="3420"/>
        </w:tabs>
        <w:jc w:val="both"/>
        <w:rPr>
          <w:rFonts w:hint="eastAsia"/>
          <w:sz w:val="19"/>
          <w:szCs w:val="19"/>
        </w:rPr>
      </w:pPr>
      <w:proofErr w:type="spellStart"/>
      <w:r>
        <w:rPr>
          <w:sz w:val="19"/>
          <w:szCs w:val="19"/>
        </w:rPr>
        <w:t>superabsorbent</w:t>
      </w:r>
      <w:proofErr w:type="spellEnd"/>
      <w:r>
        <w:rPr>
          <w:sz w:val="19"/>
          <w:szCs w:val="19"/>
        </w:rPr>
        <w:t xml:space="preserve"> neutralizujący zapach</w:t>
      </w:r>
    </w:p>
    <w:p w14:paraId="416B8808" w14:textId="77777777" w:rsidR="00DE62AB" w:rsidRDefault="00000000">
      <w:pPr>
        <w:pStyle w:val="Standard"/>
        <w:tabs>
          <w:tab w:val="left" w:pos="3300"/>
          <w:tab w:val="left" w:pos="3420"/>
        </w:tabs>
        <w:jc w:val="both"/>
        <w:rPr>
          <w:rFonts w:hint="eastAsia"/>
          <w:sz w:val="19"/>
          <w:szCs w:val="19"/>
        </w:rPr>
      </w:pPr>
      <w:r>
        <w:rPr>
          <w:sz w:val="19"/>
          <w:szCs w:val="19"/>
        </w:rPr>
        <w:t>zapięcia umożliwiające wielokrotne zapięcia</w:t>
      </w:r>
    </w:p>
    <w:p w14:paraId="554E7C2A" w14:textId="77777777" w:rsidR="00DE62AB" w:rsidRDefault="00000000">
      <w:pPr>
        <w:pStyle w:val="Standard"/>
        <w:tabs>
          <w:tab w:val="left" w:pos="3300"/>
          <w:tab w:val="left" w:pos="3420"/>
        </w:tabs>
        <w:jc w:val="both"/>
        <w:rPr>
          <w:rFonts w:hint="eastAsia"/>
          <w:sz w:val="19"/>
          <w:szCs w:val="19"/>
        </w:rPr>
      </w:pPr>
      <w:r>
        <w:rPr>
          <w:sz w:val="19"/>
          <w:szCs w:val="19"/>
        </w:rPr>
        <w:t>wkład chłonny z warstwą  kierującą wilgoć do wewnątrz chroniący przed zawilgoceniem</w:t>
      </w:r>
    </w:p>
    <w:p w14:paraId="3EFE3F42" w14:textId="77777777" w:rsidR="00DE62AB" w:rsidRDefault="00DE62AB">
      <w:pPr>
        <w:pStyle w:val="Standard"/>
        <w:tabs>
          <w:tab w:val="left" w:pos="3300"/>
          <w:tab w:val="left" w:pos="3420"/>
        </w:tabs>
        <w:jc w:val="both"/>
        <w:rPr>
          <w:rFonts w:hint="eastAsia"/>
          <w:sz w:val="19"/>
          <w:szCs w:val="19"/>
        </w:rPr>
      </w:pPr>
    </w:p>
    <w:p w14:paraId="3ACDA550" w14:textId="77777777" w:rsidR="00DE62AB" w:rsidRDefault="00000000">
      <w:pPr>
        <w:pStyle w:val="Standard"/>
        <w:tabs>
          <w:tab w:val="left" w:pos="3300"/>
          <w:tab w:val="left" w:pos="3420"/>
        </w:tabs>
        <w:jc w:val="both"/>
        <w:rPr>
          <w:rFonts w:hint="eastAsia"/>
          <w:sz w:val="19"/>
          <w:szCs w:val="19"/>
        </w:rPr>
      </w:pPr>
      <w:r>
        <w:rPr>
          <w:sz w:val="19"/>
          <w:szCs w:val="19"/>
        </w:rPr>
        <w:t>Razem:</w:t>
      </w:r>
    </w:p>
    <w:p w14:paraId="7E4BBBD6" w14:textId="77777777" w:rsidR="00DE62AB" w:rsidRDefault="00000000">
      <w:pPr>
        <w:pStyle w:val="Standard"/>
        <w:tabs>
          <w:tab w:val="left" w:pos="3300"/>
          <w:tab w:val="left" w:pos="3420"/>
        </w:tabs>
        <w:jc w:val="both"/>
        <w:rPr>
          <w:rFonts w:hint="eastAsia"/>
          <w:sz w:val="19"/>
          <w:szCs w:val="19"/>
        </w:rPr>
      </w:pPr>
      <w:r>
        <w:rPr>
          <w:sz w:val="19"/>
          <w:szCs w:val="19"/>
        </w:rPr>
        <w:t>Cena netto:</w:t>
      </w:r>
    </w:p>
    <w:p w14:paraId="3A71EF69" w14:textId="77777777" w:rsidR="00DE62AB" w:rsidRDefault="00000000">
      <w:pPr>
        <w:pStyle w:val="Standard"/>
        <w:tabs>
          <w:tab w:val="left" w:pos="3300"/>
          <w:tab w:val="left" w:pos="3420"/>
        </w:tabs>
        <w:jc w:val="both"/>
        <w:rPr>
          <w:rFonts w:hint="eastAsia"/>
          <w:sz w:val="19"/>
          <w:szCs w:val="19"/>
        </w:rPr>
      </w:pPr>
      <w:r>
        <w:rPr>
          <w:sz w:val="19"/>
          <w:szCs w:val="19"/>
        </w:rPr>
        <w:t>słownie:</w:t>
      </w:r>
    </w:p>
    <w:p w14:paraId="3FFA73EC" w14:textId="77777777" w:rsidR="00DE62AB" w:rsidRDefault="00DE62AB">
      <w:pPr>
        <w:pStyle w:val="Standard"/>
        <w:tabs>
          <w:tab w:val="left" w:pos="3300"/>
          <w:tab w:val="left" w:pos="3420"/>
        </w:tabs>
        <w:jc w:val="both"/>
        <w:rPr>
          <w:rFonts w:hint="eastAsia"/>
          <w:sz w:val="19"/>
          <w:szCs w:val="19"/>
        </w:rPr>
      </w:pPr>
    </w:p>
    <w:p w14:paraId="063E0A57" w14:textId="77777777" w:rsidR="00DE62AB" w:rsidRDefault="00000000">
      <w:pPr>
        <w:pStyle w:val="Standard"/>
        <w:tabs>
          <w:tab w:val="left" w:pos="3300"/>
          <w:tab w:val="left" w:pos="3420"/>
        </w:tabs>
        <w:jc w:val="both"/>
        <w:rPr>
          <w:rFonts w:hint="eastAsia"/>
          <w:sz w:val="19"/>
          <w:szCs w:val="19"/>
        </w:rPr>
      </w:pPr>
      <w:r>
        <w:rPr>
          <w:sz w:val="19"/>
          <w:szCs w:val="19"/>
        </w:rPr>
        <w:t>Podatek VAT:</w:t>
      </w:r>
    </w:p>
    <w:p w14:paraId="151F6AC6" w14:textId="77777777" w:rsidR="00DE62AB" w:rsidRDefault="00000000">
      <w:pPr>
        <w:pStyle w:val="Standard"/>
        <w:tabs>
          <w:tab w:val="left" w:pos="3300"/>
          <w:tab w:val="left" w:pos="3420"/>
        </w:tabs>
        <w:jc w:val="both"/>
        <w:rPr>
          <w:rFonts w:hint="eastAsia"/>
          <w:sz w:val="19"/>
          <w:szCs w:val="19"/>
        </w:rPr>
      </w:pPr>
      <w:r>
        <w:rPr>
          <w:sz w:val="19"/>
          <w:szCs w:val="19"/>
        </w:rPr>
        <w:t>Cena brutto:</w:t>
      </w:r>
    </w:p>
    <w:p w14:paraId="714FE620" w14:textId="77777777" w:rsidR="00DE62AB" w:rsidRDefault="00000000">
      <w:pPr>
        <w:pStyle w:val="Standard"/>
        <w:tabs>
          <w:tab w:val="left" w:pos="3300"/>
          <w:tab w:val="left" w:pos="3420"/>
        </w:tabs>
        <w:jc w:val="both"/>
        <w:rPr>
          <w:rFonts w:hint="eastAsia"/>
          <w:sz w:val="19"/>
          <w:szCs w:val="19"/>
        </w:rPr>
      </w:pPr>
      <w:r>
        <w:rPr>
          <w:sz w:val="19"/>
          <w:szCs w:val="19"/>
        </w:rPr>
        <w:t>słownie:</w:t>
      </w:r>
    </w:p>
    <w:p w14:paraId="213C3C4F" w14:textId="77777777" w:rsidR="00DE62AB" w:rsidRDefault="00DE62AB"/>
    <w:p w14:paraId="1EE25EB8" w14:textId="77777777" w:rsidR="00DE62AB" w:rsidRDefault="00000000">
      <w:pPr>
        <w:pStyle w:val="Standard"/>
        <w:tabs>
          <w:tab w:val="left" w:pos="3300"/>
          <w:tab w:val="left" w:pos="3420"/>
        </w:tabs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załącznik nr 2  </w:t>
      </w:r>
    </w:p>
    <w:p w14:paraId="6D587F46" w14:textId="77777777" w:rsidR="00DE62AB" w:rsidRDefault="00000000">
      <w:pPr>
        <w:pStyle w:val="Standard"/>
        <w:tabs>
          <w:tab w:val="left" w:pos="3300"/>
          <w:tab w:val="left" w:pos="3420"/>
        </w:tabs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…………………….    </w:t>
      </w:r>
      <w:r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ab/>
        <w:t xml:space="preserve">      Miejscowość, data………………..</w:t>
      </w:r>
    </w:p>
    <w:p w14:paraId="771796BD" w14:textId="77777777" w:rsidR="00DE62AB" w:rsidRDefault="00000000">
      <w:pPr>
        <w:pStyle w:val="Standard"/>
        <w:tabs>
          <w:tab w:val="left" w:pos="3300"/>
          <w:tab w:val="left" w:pos="3420"/>
        </w:tabs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pieczęć Wykonawcy</w:t>
      </w:r>
    </w:p>
    <w:p w14:paraId="5EFEC9AB" w14:textId="77777777" w:rsidR="00DE62AB" w:rsidRDefault="00DE62AB">
      <w:pPr>
        <w:pStyle w:val="Standard"/>
        <w:tabs>
          <w:tab w:val="left" w:pos="3300"/>
          <w:tab w:val="left" w:pos="3420"/>
        </w:tabs>
        <w:rPr>
          <w:rFonts w:ascii="Times New Roman" w:hAnsi="Times New Roman"/>
          <w:sz w:val="20"/>
          <w:szCs w:val="20"/>
        </w:rPr>
      </w:pPr>
    </w:p>
    <w:p w14:paraId="6F8B8C72" w14:textId="77777777" w:rsidR="00DE62AB" w:rsidRDefault="00DE62AB">
      <w:pPr>
        <w:pStyle w:val="Standard"/>
        <w:tabs>
          <w:tab w:val="left" w:pos="3300"/>
          <w:tab w:val="left" w:pos="3420"/>
        </w:tabs>
        <w:rPr>
          <w:rFonts w:ascii="Times New Roman" w:hAnsi="Times New Roman"/>
          <w:sz w:val="20"/>
          <w:szCs w:val="20"/>
        </w:rPr>
      </w:pPr>
    </w:p>
    <w:p w14:paraId="5797DDC2" w14:textId="77777777" w:rsidR="00DE62AB" w:rsidRDefault="00000000">
      <w:pPr>
        <w:pStyle w:val="Standard"/>
        <w:tabs>
          <w:tab w:val="left" w:pos="3300"/>
          <w:tab w:val="left" w:pos="3420"/>
        </w:tabs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”Sukcesywna dostawa wyrobów pielęgnacyjno-higienicznych dla Domu Pomocy Społecznej ”Nasz Dom” w Mojęcicach”</w:t>
      </w:r>
    </w:p>
    <w:p w14:paraId="78234E7D" w14:textId="77777777" w:rsidR="00DE62AB" w:rsidRDefault="00DE62AB">
      <w:pPr>
        <w:pStyle w:val="Standard"/>
        <w:tabs>
          <w:tab w:val="left" w:pos="3300"/>
          <w:tab w:val="left" w:pos="3420"/>
        </w:tabs>
        <w:rPr>
          <w:rFonts w:ascii="Times New Roman" w:hAnsi="Times New Roman"/>
          <w:sz w:val="20"/>
          <w:szCs w:val="20"/>
        </w:rPr>
      </w:pPr>
    </w:p>
    <w:tbl>
      <w:tblPr>
        <w:tblW w:w="9972" w:type="dxa"/>
        <w:tblInd w:w="45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442"/>
        <w:gridCol w:w="447"/>
        <w:gridCol w:w="3478"/>
        <w:gridCol w:w="1075"/>
        <w:gridCol w:w="792"/>
        <w:gridCol w:w="908"/>
        <w:gridCol w:w="741"/>
        <w:gridCol w:w="576"/>
        <w:gridCol w:w="733"/>
        <w:gridCol w:w="780"/>
      </w:tblGrid>
      <w:tr w:rsidR="00DE62AB" w14:paraId="6166B468" w14:textId="77777777">
        <w:tc>
          <w:tcPr>
            <w:tcW w:w="4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14:paraId="7D870AA4" w14:textId="77777777" w:rsidR="00DE62AB" w:rsidRDefault="00DE62AB">
            <w:pPr>
              <w:pStyle w:val="Zawartotabeli"/>
              <w:widowControl w:val="0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447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14:paraId="40B031E2" w14:textId="77777777" w:rsidR="00DE62AB" w:rsidRDefault="00000000">
            <w:pPr>
              <w:pStyle w:val="Zawartotabeli"/>
              <w:widowControl w:val="0"/>
              <w:spacing w:before="171" w:after="171"/>
              <w:jc w:val="center"/>
              <w:rPr>
                <w:rFonts w:ascii="Times New Roman" w:hAnsi="Times New Roman"/>
                <w:sz w:val="14"/>
                <w:szCs w:val="14"/>
              </w:rPr>
            </w:pPr>
            <w:r>
              <w:rPr>
                <w:rFonts w:ascii="Times New Roman" w:hAnsi="Times New Roman"/>
                <w:sz w:val="14"/>
                <w:szCs w:val="14"/>
              </w:rPr>
              <w:t>Lp.</w:t>
            </w:r>
          </w:p>
        </w:tc>
        <w:tc>
          <w:tcPr>
            <w:tcW w:w="3478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14:paraId="42769221" w14:textId="77777777" w:rsidR="00DE62AB" w:rsidRDefault="00000000">
            <w:pPr>
              <w:pStyle w:val="Zawartotabeli"/>
              <w:widowControl w:val="0"/>
              <w:spacing w:before="171" w:after="171"/>
              <w:jc w:val="center"/>
              <w:rPr>
                <w:rFonts w:ascii="Times New Roman" w:hAnsi="Times New Roman"/>
                <w:sz w:val="14"/>
                <w:szCs w:val="14"/>
              </w:rPr>
            </w:pPr>
            <w:r>
              <w:rPr>
                <w:rFonts w:ascii="Times New Roman" w:hAnsi="Times New Roman"/>
                <w:sz w:val="14"/>
                <w:szCs w:val="14"/>
              </w:rPr>
              <w:t>Nazwa produktu</w:t>
            </w:r>
          </w:p>
        </w:tc>
        <w:tc>
          <w:tcPr>
            <w:tcW w:w="1075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14:paraId="59D0CC76" w14:textId="77777777" w:rsidR="00DE62AB" w:rsidRDefault="00000000">
            <w:pPr>
              <w:pStyle w:val="Zawartotabeli"/>
              <w:widowControl w:val="0"/>
              <w:spacing w:before="57" w:after="57"/>
              <w:jc w:val="center"/>
              <w:rPr>
                <w:rFonts w:ascii="Times New Roman" w:hAnsi="Times New Roman"/>
                <w:sz w:val="14"/>
                <w:szCs w:val="14"/>
              </w:rPr>
            </w:pPr>
            <w:r>
              <w:rPr>
                <w:rFonts w:ascii="Times New Roman" w:hAnsi="Times New Roman"/>
                <w:sz w:val="14"/>
                <w:szCs w:val="14"/>
              </w:rPr>
              <w:t xml:space="preserve">Szacunkowa ilość </w:t>
            </w:r>
            <w:proofErr w:type="spellStart"/>
            <w:r>
              <w:rPr>
                <w:rFonts w:ascii="Times New Roman" w:hAnsi="Times New Roman"/>
                <w:sz w:val="14"/>
                <w:szCs w:val="14"/>
              </w:rPr>
              <w:t>szt</w:t>
            </w:r>
            <w:proofErr w:type="spellEnd"/>
            <w:r>
              <w:rPr>
                <w:rFonts w:ascii="Times New Roman" w:hAnsi="Times New Roman"/>
                <w:sz w:val="14"/>
                <w:szCs w:val="14"/>
              </w:rPr>
              <w:t xml:space="preserve">/opak. </w:t>
            </w:r>
          </w:p>
        </w:tc>
        <w:tc>
          <w:tcPr>
            <w:tcW w:w="792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14:paraId="3A40A7DB" w14:textId="77777777" w:rsidR="00DE62AB" w:rsidRDefault="00000000">
            <w:pPr>
              <w:pStyle w:val="Zawartotabeli"/>
              <w:widowControl w:val="0"/>
              <w:spacing w:before="114" w:after="114"/>
              <w:jc w:val="center"/>
              <w:rPr>
                <w:rFonts w:ascii="Times New Roman" w:hAnsi="Times New Roman"/>
                <w:sz w:val="14"/>
                <w:szCs w:val="14"/>
              </w:rPr>
            </w:pPr>
            <w:r>
              <w:rPr>
                <w:rFonts w:ascii="Times New Roman" w:hAnsi="Times New Roman"/>
                <w:sz w:val="14"/>
                <w:szCs w:val="14"/>
              </w:rPr>
              <w:t>Cena jedn. netto</w:t>
            </w:r>
          </w:p>
        </w:tc>
        <w:tc>
          <w:tcPr>
            <w:tcW w:w="908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14:paraId="5D743FFE" w14:textId="77777777" w:rsidR="00DE62AB" w:rsidRDefault="00000000">
            <w:pPr>
              <w:pStyle w:val="Zawartotabeli"/>
              <w:widowControl w:val="0"/>
              <w:spacing w:before="114" w:after="114"/>
              <w:jc w:val="center"/>
              <w:rPr>
                <w:rFonts w:ascii="Times New Roman" w:hAnsi="Times New Roman"/>
                <w:sz w:val="14"/>
                <w:szCs w:val="14"/>
              </w:rPr>
            </w:pPr>
            <w:r>
              <w:rPr>
                <w:rFonts w:ascii="Times New Roman" w:hAnsi="Times New Roman"/>
                <w:sz w:val="14"/>
                <w:szCs w:val="14"/>
              </w:rPr>
              <w:t>Cena jedn. brutto</w:t>
            </w:r>
          </w:p>
        </w:tc>
        <w:tc>
          <w:tcPr>
            <w:tcW w:w="741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14:paraId="4FC7DF65" w14:textId="77777777" w:rsidR="00DE62AB" w:rsidRDefault="00000000">
            <w:pPr>
              <w:pStyle w:val="Zawartotabeli"/>
              <w:widowControl w:val="0"/>
              <w:spacing w:before="114" w:after="114"/>
              <w:jc w:val="center"/>
              <w:rPr>
                <w:rFonts w:ascii="Times New Roman" w:hAnsi="Times New Roman"/>
                <w:sz w:val="14"/>
                <w:szCs w:val="14"/>
              </w:rPr>
            </w:pPr>
            <w:r>
              <w:rPr>
                <w:rFonts w:ascii="Times New Roman" w:hAnsi="Times New Roman"/>
                <w:sz w:val="14"/>
                <w:szCs w:val="14"/>
              </w:rPr>
              <w:t>Wartość Netto</w:t>
            </w:r>
          </w:p>
        </w:tc>
        <w:tc>
          <w:tcPr>
            <w:tcW w:w="576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14:paraId="41D203A7" w14:textId="77777777" w:rsidR="00DE62AB" w:rsidRDefault="00000000">
            <w:pPr>
              <w:pStyle w:val="Zawartotabeli"/>
              <w:widowControl w:val="0"/>
              <w:spacing w:before="114" w:after="114"/>
              <w:jc w:val="center"/>
              <w:rPr>
                <w:rFonts w:ascii="Times New Roman" w:hAnsi="Times New Roman"/>
                <w:sz w:val="14"/>
                <w:szCs w:val="14"/>
              </w:rPr>
            </w:pPr>
            <w:r>
              <w:rPr>
                <w:rFonts w:ascii="Times New Roman" w:hAnsi="Times New Roman"/>
                <w:sz w:val="14"/>
                <w:szCs w:val="14"/>
              </w:rPr>
              <w:t>VAT %</w:t>
            </w:r>
          </w:p>
        </w:tc>
        <w:tc>
          <w:tcPr>
            <w:tcW w:w="733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14:paraId="30E2EEF7" w14:textId="77777777" w:rsidR="00DE62AB" w:rsidRDefault="00000000">
            <w:pPr>
              <w:pStyle w:val="Zawartotabeli"/>
              <w:widowControl w:val="0"/>
              <w:spacing w:before="114" w:after="114"/>
              <w:jc w:val="center"/>
              <w:rPr>
                <w:rFonts w:ascii="Times New Roman" w:hAnsi="Times New Roman"/>
                <w:sz w:val="14"/>
                <w:szCs w:val="14"/>
              </w:rPr>
            </w:pPr>
            <w:r>
              <w:rPr>
                <w:rFonts w:ascii="Times New Roman" w:hAnsi="Times New Roman"/>
                <w:sz w:val="14"/>
                <w:szCs w:val="14"/>
              </w:rPr>
              <w:t>Wartość VAT</w:t>
            </w:r>
          </w:p>
        </w:tc>
        <w:tc>
          <w:tcPr>
            <w:tcW w:w="780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CF656A5" w14:textId="77777777" w:rsidR="00DE62AB" w:rsidRDefault="00000000">
            <w:pPr>
              <w:pStyle w:val="Zawartotabeli"/>
              <w:widowControl w:val="0"/>
              <w:spacing w:before="114" w:after="114"/>
              <w:jc w:val="center"/>
              <w:rPr>
                <w:rFonts w:ascii="Times New Roman" w:hAnsi="Times New Roman"/>
                <w:sz w:val="14"/>
                <w:szCs w:val="14"/>
              </w:rPr>
            </w:pPr>
            <w:r>
              <w:rPr>
                <w:rFonts w:ascii="Times New Roman" w:hAnsi="Times New Roman"/>
                <w:sz w:val="14"/>
                <w:szCs w:val="14"/>
              </w:rPr>
              <w:t>Wartość brutto</w:t>
            </w:r>
          </w:p>
        </w:tc>
      </w:tr>
      <w:tr w:rsidR="00DE62AB" w14:paraId="2195F8E4" w14:textId="77777777">
        <w:trPr>
          <w:trHeight w:val="391"/>
        </w:trPr>
        <w:tc>
          <w:tcPr>
            <w:tcW w:w="441" w:type="dxa"/>
            <w:tcBorders>
              <w:left w:val="single" w:sz="2" w:space="0" w:color="000000"/>
              <w:bottom w:val="single" w:sz="2" w:space="0" w:color="000000"/>
            </w:tcBorders>
          </w:tcPr>
          <w:p w14:paraId="3C23EA06" w14:textId="77777777" w:rsidR="00DE62AB" w:rsidRDefault="00000000">
            <w:pPr>
              <w:pStyle w:val="Zawartotabeli"/>
              <w:widowControl w:val="0"/>
              <w:jc w:val="center"/>
              <w:rPr>
                <w:rFonts w:ascii="Times New Roman" w:hAnsi="Times New Roman"/>
                <w:sz w:val="14"/>
                <w:szCs w:val="14"/>
              </w:rPr>
            </w:pPr>
            <w:r>
              <w:rPr>
                <w:rFonts w:ascii="Times New Roman" w:hAnsi="Times New Roman"/>
                <w:sz w:val="14"/>
                <w:szCs w:val="14"/>
              </w:rPr>
              <w:t>Lp.</w:t>
            </w:r>
          </w:p>
        </w:tc>
        <w:tc>
          <w:tcPr>
            <w:tcW w:w="447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14:paraId="48D5C5C4" w14:textId="77777777" w:rsidR="00DE62AB" w:rsidRDefault="00DE62AB">
            <w:pPr>
              <w:widowControl w:val="0"/>
            </w:pPr>
          </w:p>
        </w:tc>
        <w:tc>
          <w:tcPr>
            <w:tcW w:w="3478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14:paraId="4C10C506" w14:textId="77777777" w:rsidR="00DE62AB" w:rsidRDefault="00DE62AB">
            <w:pPr>
              <w:widowControl w:val="0"/>
            </w:pPr>
          </w:p>
        </w:tc>
        <w:tc>
          <w:tcPr>
            <w:tcW w:w="1075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14:paraId="3A634255" w14:textId="77777777" w:rsidR="00DE62AB" w:rsidRDefault="00DE62AB">
            <w:pPr>
              <w:widowControl w:val="0"/>
            </w:pPr>
          </w:p>
        </w:tc>
        <w:tc>
          <w:tcPr>
            <w:tcW w:w="792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14:paraId="0CF497D7" w14:textId="77777777" w:rsidR="00DE62AB" w:rsidRDefault="00DE62AB">
            <w:pPr>
              <w:widowControl w:val="0"/>
            </w:pPr>
          </w:p>
        </w:tc>
        <w:tc>
          <w:tcPr>
            <w:tcW w:w="908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14:paraId="1E71C83B" w14:textId="77777777" w:rsidR="00DE62AB" w:rsidRDefault="00DE62AB">
            <w:pPr>
              <w:widowControl w:val="0"/>
            </w:pPr>
          </w:p>
        </w:tc>
        <w:tc>
          <w:tcPr>
            <w:tcW w:w="741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14:paraId="0E1B50F5" w14:textId="77777777" w:rsidR="00DE62AB" w:rsidRDefault="00DE62AB">
            <w:pPr>
              <w:widowControl w:val="0"/>
            </w:pPr>
          </w:p>
        </w:tc>
        <w:tc>
          <w:tcPr>
            <w:tcW w:w="576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14:paraId="48FD9275" w14:textId="77777777" w:rsidR="00DE62AB" w:rsidRDefault="00DE62AB">
            <w:pPr>
              <w:widowControl w:val="0"/>
            </w:pPr>
          </w:p>
        </w:tc>
        <w:tc>
          <w:tcPr>
            <w:tcW w:w="733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14:paraId="42E868F9" w14:textId="77777777" w:rsidR="00DE62AB" w:rsidRDefault="00DE62AB">
            <w:pPr>
              <w:widowControl w:val="0"/>
            </w:pPr>
          </w:p>
        </w:tc>
        <w:tc>
          <w:tcPr>
            <w:tcW w:w="780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90FE375" w14:textId="77777777" w:rsidR="00DE62AB" w:rsidRDefault="00DE62AB">
            <w:pPr>
              <w:widowControl w:val="0"/>
            </w:pPr>
          </w:p>
        </w:tc>
      </w:tr>
      <w:tr w:rsidR="00DE62AB" w14:paraId="033F3FCB" w14:textId="77777777">
        <w:trPr>
          <w:trHeight w:val="284"/>
        </w:trPr>
        <w:tc>
          <w:tcPr>
            <w:tcW w:w="441" w:type="dxa"/>
            <w:tcBorders>
              <w:left w:val="single" w:sz="2" w:space="0" w:color="000000"/>
              <w:bottom w:val="single" w:sz="2" w:space="0" w:color="000000"/>
            </w:tcBorders>
          </w:tcPr>
          <w:p w14:paraId="117A0033" w14:textId="77777777" w:rsidR="00DE62AB" w:rsidRDefault="00DE62AB">
            <w:pPr>
              <w:pStyle w:val="Zawartotabeli"/>
              <w:widowControl w:val="0"/>
              <w:jc w:val="center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447" w:type="dxa"/>
            <w:tcBorders>
              <w:left w:val="single" w:sz="2" w:space="0" w:color="000000"/>
              <w:bottom w:val="single" w:sz="2" w:space="0" w:color="000000"/>
            </w:tcBorders>
          </w:tcPr>
          <w:p w14:paraId="10664EF1" w14:textId="77777777" w:rsidR="00DE62AB" w:rsidRDefault="00DE62AB">
            <w:pPr>
              <w:pStyle w:val="Zawartotabeli"/>
              <w:widowControl w:val="0"/>
              <w:jc w:val="center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478" w:type="dxa"/>
            <w:tcBorders>
              <w:left w:val="single" w:sz="2" w:space="0" w:color="000000"/>
              <w:bottom w:val="single" w:sz="2" w:space="0" w:color="000000"/>
            </w:tcBorders>
          </w:tcPr>
          <w:p w14:paraId="3FEF1FAF" w14:textId="77777777" w:rsidR="00DE62AB" w:rsidRDefault="00DE62AB">
            <w:pPr>
              <w:pStyle w:val="Zawartotabeli"/>
              <w:widowControl w:val="0"/>
              <w:jc w:val="center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1075" w:type="dxa"/>
            <w:tcBorders>
              <w:left w:val="single" w:sz="2" w:space="0" w:color="000000"/>
              <w:bottom w:val="single" w:sz="2" w:space="0" w:color="000000"/>
            </w:tcBorders>
          </w:tcPr>
          <w:p w14:paraId="539F55E3" w14:textId="77777777" w:rsidR="00DE62AB" w:rsidRDefault="00000000">
            <w:pPr>
              <w:pStyle w:val="Zawartotabeli"/>
              <w:widowControl w:val="0"/>
              <w:jc w:val="center"/>
              <w:rPr>
                <w:rFonts w:ascii="Times New Roman" w:hAnsi="Times New Roman"/>
                <w:sz w:val="14"/>
                <w:szCs w:val="14"/>
              </w:rPr>
            </w:pPr>
            <w:r>
              <w:rPr>
                <w:rFonts w:ascii="Times New Roman" w:hAnsi="Times New Roman"/>
                <w:sz w:val="14"/>
                <w:szCs w:val="14"/>
              </w:rPr>
              <w:t>a</w:t>
            </w:r>
          </w:p>
        </w:tc>
        <w:tc>
          <w:tcPr>
            <w:tcW w:w="792" w:type="dxa"/>
            <w:tcBorders>
              <w:left w:val="single" w:sz="2" w:space="0" w:color="000000"/>
              <w:bottom w:val="single" w:sz="2" w:space="0" w:color="000000"/>
            </w:tcBorders>
          </w:tcPr>
          <w:p w14:paraId="22AED316" w14:textId="77777777" w:rsidR="00DE62AB" w:rsidRDefault="00000000">
            <w:pPr>
              <w:pStyle w:val="Zawartotabeli"/>
              <w:widowControl w:val="0"/>
              <w:jc w:val="center"/>
              <w:rPr>
                <w:rFonts w:ascii="Times New Roman" w:hAnsi="Times New Roman"/>
                <w:sz w:val="14"/>
                <w:szCs w:val="14"/>
              </w:rPr>
            </w:pPr>
            <w:r>
              <w:rPr>
                <w:rFonts w:ascii="Times New Roman" w:hAnsi="Times New Roman"/>
                <w:sz w:val="14"/>
                <w:szCs w:val="14"/>
              </w:rPr>
              <w:t>b</w:t>
            </w:r>
          </w:p>
        </w:tc>
        <w:tc>
          <w:tcPr>
            <w:tcW w:w="908" w:type="dxa"/>
            <w:tcBorders>
              <w:left w:val="single" w:sz="2" w:space="0" w:color="000000"/>
              <w:bottom w:val="single" w:sz="2" w:space="0" w:color="000000"/>
            </w:tcBorders>
          </w:tcPr>
          <w:p w14:paraId="27E4C2DE" w14:textId="77777777" w:rsidR="00DE62AB" w:rsidRDefault="00000000">
            <w:pPr>
              <w:pStyle w:val="Zawartotabeli"/>
              <w:widowControl w:val="0"/>
              <w:jc w:val="center"/>
              <w:rPr>
                <w:rFonts w:ascii="Times New Roman" w:hAnsi="Times New Roman"/>
                <w:sz w:val="14"/>
                <w:szCs w:val="14"/>
              </w:rPr>
            </w:pPr>
            <w:r>
              <w:rPr>
                <w:rFonts w:ascii="Times New Roman" w:hAnsi="Times New Roman"/>
                <w:sz w:val="14"/>
                <w:szCs w:val="14"/>
              </w:rPr>
              <w:t>c</w:t>
            </w:r>
          </w:p>
        </w:tc>
        <w:tc>
          <w:tcPr>
            <w:tcW w:w="741" w:type="dxa"/>
            <w:tcBorders>
              <w:left w:val="single" w:sz="2" w:space="0" w:color="000000"/>
              <w:bottom w:val="single" w:sz="2" w:space="0" w:color="000000"/>
            </w:tcBorders>
          </w:tcPr>
          <w:p w14:paraId="0E148A41" w14:textId="77777777" w:rsidR="00DE62AB" w:rsidRDefault="00000000">
            <w:pPr>
              <w:pStyle w:val="Zawartotabeli"/>
              <w:widowControl w:val="0"/>
              <w:jc w:val="center"/>
              <w:rPr>
                <w:rFonts w:ascii="Times New Roman" w:hAnsi="Times New Roman"/>
                <w:sz w:val="14"/>
                <w:szCs w:val="14"/>
              </w:rPr>
            </w:pPr>
            <w:r>
              <w:rPr>
                <w:rFonts w:ascii="Times New Roman" w:hAnsi="Times New Roman"/>
                <w:sz w:val="14"/>
                <w:szCs w:val="14"/>
              </w:rPr>
              <w:t>d</w:t>
            </w:r>
          </w:p>
        </w:tc>
        <w:tc>
          <w:tcPr>
            <w:tcW w:w="576" w:type="dxa"/>
            <w:tcBorders>
              <w:left w:val="single" w:sz="2" w:space="0" w:color="000000"/>
              <w:bottom w:val="single" w:sz="2" w:space="0" w:color="000000"/>
            </w:tcBorders>
          </w:tcPr>
          <w:p w14:paraId="45089DA7" w14:textId="77777777" w:rsidR="00DE62AB" w:rsidRDefault="00000000">
            <w:pPr>
              <w:pStyle w:val="Zawartotabeli"/>
              <w:widowControl w:val="0"/>
              <w:jc w:val="center"/>
              <w:rPr>
                <w:rFonts w:ascii="Times New Roman" w:hAnsi="Times New Roman"/>
                <w:sz w:val="14"/>
                <w:szCs w:val="14"/>
              </w:rPr>
            </w:pPr>
            <w:r>
              <w:rPr>
                <w:rFonts w:ascii="Times New Roman" w:hAnsi="Times New Roman"/>
                <w:sz w:val="14"/>
                <w:szCs w:val="14"/>
              </w:rPr>
              <w:t>e</w:t>
            </w:r>
          </w:p>
        </w:tc>
        <w:tc>
          <w:tcPr>
            <w:tcW w:w="733" w:type="dxa"/>
            <w:tcBorders>
              <w:left w:val="single" w:sz="2" w:space="0" w:color="000000"/>
              <w:bottom w:val="single" w:sz="2" w:space="0" w:color="000000"/>
            </w:tcBorders>
          </w:tcPr>
          <w:p w14:paraId="7694F8CA" w14:textId="77777777" w:rsidR="00DE62AB" w:rsidRDefault="00000000">
            <w:pPr>
              <w:pStyle w:val="Zawartotabeli"/>
              <w:widowControl w:val="0"/>
              <w:jc w:val="center"/>
              <w:rPr>
                <w:rFonts w:ascii="Times New Roman" w:hAnsi="Times New Roman"/>
                <w:sz w:val="14"/>
                <w:szCs w:val="14"/>
              </w:rPr>
            </w:pPr>
            <w:r>
              <w:rPr>
                <w:rFonts w:ascii="Times New Roman" w:hAnsi="Times New Roman"/>
                <w:sz w:val="14"/>
                <w:szCs w:val="14"/>
              </w:rPr>
              <w:t>f</w:t>
            </w:r>
          </w:p>
        </w:tc>
        <w:tc>
          <w:tcPr>
            <w:tcW w:w="78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C195784" w14:textId="77777777" w:rsidR="00DE62AB" w:rsidRDefault="00000000">
            <w:pPr>
              <w:pStyle w:val="Zawartotabeli"/>
              <w:widowControl w:val="0"/>
              <w:jc w:val="center"/>
              <w:rPr>
                <w:rFonts w:ascii="Times New Roman" w:hAnsi="Times New Roman"/>
                <w:sz w:val="14"/>
                <w:szCs w:val="14"/>
              </w:rPr>
            </w:pPr>
            <w:r>
              <w:rPr>
                <w:rFonts w:ascii="Times New Roman" w:hAnsi="Times New Roman"/>
                <w:sz w:val="14"/>
                <w:szCs w:val="14"/>
              </w:rPr>
              <w:t>g</w:t>
            </w:r>
          </w:p>
        </w:tc>
      </w:tr>
      <w:tr w:rsidR="00DE62AB" w14:paraId="0CAAC6C7" w14:textId="77777777">
        <w:tc>
          <w:tcPr>
            <w:tcW w:w="441" w:type="dxa"/>
            <w:tcBorders>
              <w:left w:val="single" w:sz="2" w:space="0" w:color="000000"/>
              <w:bottom w:val="single" w:sz="2" w:space="0" w:color="000000"/>
            </w:tcBorders>
          </w:tcPr>
          <w:p w14:paraId="2C7F043F" w14:textId="77777777" w:rsidR="00DE62AB" w:rsidRDefault="00000000">
            <w:pPr>
              <w:pStyle w:val="Zawartotabeli"/>
              <w:widowControl w:val="0"/>
              <w:spacing w:before="114" w:after="114"/>
              <w:jc w:val="center"/>
              <w:rPr>
                <w:rFonts w:ascii="Times New Roman" w:hAnsi="Times New Roman"/>
                <w:sz w:val="14"/>
                <w:szCs w:val="14"/>
              </w:rPr>
            </w:pPr>
            <w:r>
              <w:rPr>
                <w:rFonts w:ascii="Times New Roman" w:hAnsi="Times New Roman"/>
                <w:sz w:val="14"/>
                <w:szCs w:val="14"/>
              </w:rPr>
              <w:t>1</w:t>
            </w:r>
          </w:p>
        </w:tc>
        <w:tc>
          <w:tcPr>
            <w:tcW w:w="447" w:type="dxa"/>
            <w:tcBorders>
              <w:left w:val="single" w:sz="2" w:space="0" w:color="000000"/>
              <w:bottom w:val="single" w:sz="2" w:space="0" w:color="000000"/>
            </w:tcBorders>
          </w:tcPr>
          <w:p w14:paraId="1FD2B2E4" w14:textId="77777777" w:rsidR="00DE62AB" w:rsidRDefault="00000000">
            <w:pPr>
              <w:pStyle w:val="Zawartotabeli"/>
              <w:widowControl w:val="0"/>
              <w:spacing w:before="114" w:after="114"/>
              <w:jc w:val="center"/>
              <w:rPr>
                <w:rFonts w:ascii="Times New Roman" w:hAnsi="Times New Roman"/>
                <w:sz w:val="14"/>
                <w:szCs w:val="14"/>
              </w:rPr>
            </w:pPr>
            <w:r>
              <w:rPr>
                <w:rFonts w:ascii="Times New Roman" w:hAnsi="Times New Roman"/>
                <w:sz w:val="14"/>
                <w:szCs w:val="14"/>
              </w:rPr>
              <w:t>1</w:t>
            </w:r>
          </w:p>
        </w:tc>
        <w:tc>
          <w:tcPr>
            <w:tcW w:w="3478" w:type="dxa"/>
            <w:tcBorders>
              <w:left w:val="single" w:sz="2" w:space="0" w:color="000000"/>
              <w:bottom w:val="single" w:sz="2" w:space="0" w:color="000000"/>
            </w:tcBorders>
          </w:tcPr>
          <w:p w14:paraId="7125A2AD" w14:textId="77777777" w:rsidR="00DE62AB" w:rsidRDefault="00000000">
            <w:pPr>
              <w:pStyle w:val="Zawartotabeli"/>
              <w:widowControl w:val="0"/>
              <w:rPr>
                <w:rFonts w:ascii="Times New Roman" w:hAnsi="Times New Roman"/>
                <w:sz w:val="14"/>
                <w:szCs w:val="14"/>
              </w:rPr>
            </w:pPr>
            <w:r>
              <w:rPr>
                <w:rFonts w:ascii="Times New Roman" w:hAnsi="Times New Roman"/>
                <w:sz w:val="14"/>
                <w:szCs w:val="14"/>
              </w:rPr>
              <w:t xml:space="preserve">Chusteczki pielęgnacyjne, nawilżane </w:t>
            </w:r>
            <w:proofErr w:type="spellStart"/>
            <w:r>
              <w:rPr>
                <w:rFonts w:ascii="Times New Roman" w:hAnsi="Times New Roman"/>
                <w:sz w:val="14"/>
                <w:szCs w:val="14"/>
              </w:rPr>
              <w:t>pH</w:t>
            </w:r>
            <w:proofErr w:type="spellEnd"/>
            <w:r>
              <w:rPr>
                <w:rFonts w:ascii="Times New Roman" w:hAnsi="Times New Roman"/>
                <w:sz w:val="14"/>
                <w:szCs w:val="14"/>
              </w:rPr>
              <w:t xml:space="preserve"> 5,5, oczyszczające skórę, pomagające w utrzymaniu codziennej higieny przy pielęgnacji osób starszych, min 80 </w:t>
            </w:r>
            <w:proofErr w:type="spellStart"/>
            <w:r>
              <w:rPr>
                <w:rFonts w:ascii="Times New Roman" w:hAnsi="Times New Roman"/>
                <w:sz w:val="14"/>
                <w:szCs w:val="14"/>
              </w:rPr>
              <w:t>szt</w:t>
            </w:r>
            <w:proofErr w:type="spellEnd"/>
            <w:r>
              <w:rPr>
                <w:rFonts w:ascii="Times New Roman" w:hAnsi="Times New Roman"/>
                <w:sz w:val="14"/>
                <w:szCs w:val="14"/>
              </w:rPr>
              <w:t>/opak</w:t>
            </w:r>
          </w:p>
        </w:tc>
        <w:tc>
          <w:tcPr>
            <w:tcW w:w="1075" w:type="dxa"/>
            <w:tcBorders>
              <w:left w:val="single" w:sz="2" w:space="0" w:color="000000"/>
              <w:bottom w:val="single" w:sz="2" w:space="0" w:color="000000"/>
            </w:tcBorders>
          </w:tcPr>
          <w:p w14:paraId="4BDEBC7C" w14:textId="77777777" w:rsidR="00DE62AB" w:rsidRDefault="00000000">
            <w:pPr>
              <w:pStyle w:val="Zawartotabeli"/>
              <w:widowControl w:val="0"/>
              <w:spacing w:before="114" w:after="114"/>
              <w:jc w:val="center"/>
              <w:rPr>
                <w:rFonts w:ascii="Times New Roman" w:hAnsi="Times New Roman"/>
                <w:sz w:val="14"/>
                <w:szCs w:val="14"/>
              </w:rPr>
            </w:pPr>
            <w:r>
              <w:rPr>
                <w:rFonts w:ascii="Times New Roman" w:hAnsi="Times New Roman"/>
                <w:sz w:val="14"/>
                <w:szCs w:val="14"/>
              </w:rPr>
              <w:t>90</w:t>
            </w:r>
          </w:p>
        </w:tc>
        <w:tc>
          <w:tcPr>
            <w:tcW w:w="792" w:type="dxa"/>
            <w:tcBorders>
              <w:left w:val="single" w:sz="2" w:space="0" w:color="000000"/>
              <w:bottom w:val="single" w:sz="2" w:space="0" w:color="000000"/>
            </w:tcBorders>
          </w:tcPr>
          <w:p w14:paraId="3AF1C1C8" w14:textId="77777777" w:rsidR="00DE62AB" w:rsidRDefault="00DE62AB">
            <w:pPr>
              <w:pStyle w:val="Zawartotabeli"/>
              <w:widowControl w:val="0"/>
              <w:spacing w:before="114" w:after="114"/>
              <w:jc w:val="center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908" w:type="dxa"/>
            <w:tcBorders>
              <w:left w:val="single" w:sz="2" w:space="0" w:color="000000"/>
              <w:bottom w:val="single" w:sz="2" w:space="0" w:color="000000"/>
            </w:tcBorders>
          </w:tcPr>
          <w:p w14:paraId="67A3DC3D" w14:textId="77777777" w:rsidR="00DE62AB" w:rsidRDefault="00DE62AB">
            <w:pPr>
              <w:pStyle w:val="Zawartotabeli"/>
              <w:widowControl w:val="0"/>
              <w:spacing w:before="114" w:after="114"/>
              <w:jc w:val="center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41" w:type="dxa"/>
            <w:tcBorders>
              <w:left w:val="single" w:sz="2" w:space="0" w:color="000000"/>
              <w:bottom w:val="single" w:sz="2" w:space="0" w:color="000000"/>
            </w:tcBorders>
          </w:tcPr>
          <w:p w14:paraId="1444EE0C" w14:textId="77777777" w:rsidR="00DE62AB" w:rsidRDefault="00DE62AB">
            <w:pPr>
              <w:pStyle w:val="Zawartotabeli"/>
              <w:widowControl w:val="0"/>
              <w:spacing w:before="114" w:after="114"/>
              <w:jc w:val="center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576" w:type="dxa"/>
            <w:tcBorders>
              <w:left w:val="single" w:sz="2" w:space="0" w:color="000000"/>
              <w:bottom w:val="single" w:sz="2" w:space="0" w:color="000000"/>
            </w:tcBorders>
          </w:tcPr>
          <w:p w14:paraId="336D0CB0" w14:textId="77777777" w:rsidR="00DE62AB" w:rsidRDefault="00000000">
            <w:pPr>
              <w:pStyle w:val="Zawartotabeli"/>
              <w:widowControl w:val="0"/>
              <w:spacing w:before="114" w:after="114"/>
              <w:jc w:val="center"/>
              <w:rPr>
                <w:rFonts w:ascii="Times New Roman" w:hAnsi="Times New Roman"/>
                <w:sz w:val="14"/>
                <w:szCs w:val="14"/>
              </w:rPr>
            </w:pPr>
            <w:r>
              <w:rPr>
                <w:rFonts w:ascii="Times New Roman" w:hAnsi="Times New Roman"/>
                <w:sz w:val="14"/>
                <w:szCs w:val="14"/>
              </w:rPr>
              <w:t>23%</w:t>
            </w:r>
          </w:p>
        </w:tc>
        <w:tc>
          <w:tcPr>
            <w:tcW w:w="733" w:type="dxa"/>
            <w:tcBorders>
              <w:left w:val="single" w:sz="2" w:space="0" w:color="000000"/>
              <w:bottom w:val="single" w:sz="2" w:space="0" w:color="000000"/>
            </w:tcBorders>
          </w:tcPr>
          <w:p w14:paraId="798C9CF7" w14:textId="77777777" w:rsidR="00DE62AB" w:rsidRDefault="00DE62AB">
            <w:pPr>
              <w:pStyle w:val="Zawartotabeli"/>
              <w:widowControl w:val="0"/>
              <w:spacing w:before="114" w:after="114"/>
              <w:jc w:val="center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8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26EB88D" w14:textId="77777777" w:rsidR="00DE62AB" w:rsidRDefault="00DE62AB">
            <w:pPr>
              <w:pStyle w:val="Zawartotabeli"/>
              <w:widowControl w:val="0"/>
              <w:spacing w:before="114" w:after="114"/>
              <w:jc w:val="center"/>
              <w:rPr>
                <w:rFonts w:ascii="Times New Roman" w:hAnsi="Times New Roman"/>
                <w:sz w:val="14"/>
                <w:szCs w:val="14"/>
              </w:rPr>
            </w:pPr>
          </w:p>
        </w:tc>
      </w:tr>
      <w:tr w:rsidR="00DE62AB" w14:paraId="77D36CA1" w14:textId="77777777">
        <w:tc>
          <w:tcPr>
            <w:tcW w:w="441" w:type="dxa"/>
            <w:tcBorders>
              <w:left w:val="single" w:sz="2" w:space="0" w:color="000000"/>
              <w:bottom w:val="single" w:sz="2" w:space="0" w:color="000000"/>
            </w:tcBorders>
          </w:tcPr>
          <w:p w14:paraId="0E9873B2" w14:textId="77777777" w:rsidR="00DE62AB" w:rsidRDefault="00000000">
            <w:pPr>
              <w:pStyle w:val="Zawartotabeli"/>
              <w:widowControl w:val="0"/>
              <w:spacing w:before="114" w:after="114"/>
              <w:jc w:val="center"/>
              <w:rPr>
                <w:rFonts w:ascii="Times New Roman" w:hAnsi="Times New Roman"/>
                <w:sz w:val="14"/>
                <w:szCs w:val="14"/>
              </w:rPr>
            </w:pPr>
            <w:r>
              <w:rPr>
                <w:rFonts w:ascii="Times New Roman" w:hAnsi="Times New Roman"/>
                <w:sz w:val="14"/>
                <w:szCs w:val="14"/>
              </w:rPr>
              <w:t>2</w:t>
            </w:r>
          </w:p>
        </w:tc>
        <w:tc>
          <w:tcPr>
            <w:tcW w:w="447" w:type="dxa"/>
            <w:tcBorders>
              <w:left w:val="single" w:sz="2" w:space="0" w:color="000000"/>
              <w:bottom w:val="single" w:sz="2" w:space="0" w:color="000000"/>
            </w:tcBorders>
          </w:tcPr>
          <w:p w14:paraId="099B3E5F" w14:textId="77777777" w:rsidR="00DE62AB" w:rsidRDefault="00000000">
            <w:pPr>
              <w:pStyle w:val="Zawartotabeli"/>
              <w:widowControl w:val="0"/>
              <w:spacing w:before="114" w:after="114"/>
              <w:jc w:val="center"/>
              <w:rPr>
                <w:rFonts w:ascii="Times New Roman" w:hAnsi="Times New Roman"/>
                <w:sz w:val="14"/>
                <w:szCs w:val="14"/>
              </w:rPr>
            </w:pPr>
            <w:r>
              <w:rPr>
                <w:rFonts w:ascii="Times New Roman" w:hAnsi="Times New Roman"/>
                <w:sz w:val="14"/>
                <w:szCs w:val="14"/>
              </w:rPr>
              <w:t>2</w:t>
            </w:r>
          </w:p>
        </w:tc>
        <w:tc>
          <w:tcPr>
            <w:tcW w:w="3478" w:type="dxa"/>
            <w:tcBorders>
              <w:left w:val="single" w:sz="2" w:space="0" w:color="000000"/>
              <w:bottom w:val="single" w:sz="2" w:space="0" w:color="000000"/>
            </w:tcBorders>
          </w:tcPr>
          <w:p w14:paraId="23B479A9" w14:textId="77777777" w:rsidR="00DE62AB" w:rsidRDefault="00000000">
            <w:pPr>
              <w:pStyle w:val="Zawartotabeli"/>
              <w:widowControl w:val="0"/>
              <w:rPr>
                <w:rFonts w:ascii="Times New Roman" w:hAnsi="Times New Roman"/>
                <w:sz w:val="14"/>
                <w:szCs w:val="14"/>
              </w:rPr>
            </w:pPr>
            <w:r>
              <w:rPr>
                <w:rFonts w:ascii="Times New Roman" w:hAnsi="Times New Roman"/>
                <w:sz w:val="14"/>
                <w:szCs w:val="14"/>
              </w:rPr>
              <w:t xml:space="preserve">Myjki higieniczne, </w:t>
            </w:r>
            <w:proofErr w:type="spellStart"/>
            <w:r>
              <w:rPr>
                <w:rFonts w:ascii="Times New Roman" w:hAnsi="Times New Roman"/>
                <w:sz w:val="14"/>
                <w:szCs w:val="14"/>
              </w:rPr>
              <w:t>niepodfoliowane</w:t>
            </w:r>
            <w:proofErr w:type="spellEnd"/>
            <w:r>
              <w:rPr>
                <w:rFonts w:ascii="Times New Roman" w:hAnsi="Times New Roman"/>
                <w:sz w:val="14"/>
                <w:szCs w:val="14"/>
              </w:rPr>
              <w:t xml:space="preserve">, jednorazowe, do oczyszczania skóry podopiecznego przy użyciu wody, stosowane do ochrony dłoni osoby pielęgnującej, opak. min. 50 </w:t>
            </w:r>
            <w:proofErr w:type="spellStart"/>
            <w:r>
              <w:rPr>
                <w:rFonts w:ascii="Times New Roman" w:hAnsi="Times New Roman"/>
                <w:sz w:val="14"/>
                <w:szCs w:val="14"/>
              </w:rPr>
              <w:t>szt</w:t>
            </w:r>
            <w:proofErr w:type="spellEnd"/>
          </w:p>
        </w:tc>
        <w:tc>
          <w:tcPr>
            <w:tcW w:w="1075" w:type="dxa"/>
            <w:tcBorders>
              <w:left w:val="single" w:sz="2" w:space="0" w:color="000000"/>
              <w:bottom w:val="single" w:sz="2" w:space="0" w:color="000000"/>
            </w:tcBorders>
          </w:tcPr>
          <w:p w14:paraId="5DAC163E" w14:textId="77777777" w:rsidR="00DE62AB" w:rsidRDefault="00000000">
            <w:pPr>
              <w:pStyle w:val="Zawartotabeli"/>
              <w:widowControl w:val="0"/>
              <w:spacing w:before="114" w:after="114"/>
              <w:jc w:val="center"/>
              <w:rPr>
                <w:rFonts w:ascii="Times New Roman" w:hAnsi="Times New Roman"/>
                <w:sz w:val="14"/>
                <w:szCs w:val="14"/>
              </w:rPr>
            </w:pPr>
            <w:r>
              <w:rPr>
                <w:rFonts w:ascii="Times New Roman" w:hAnsi="Times New Roman"/>
                <w:sz w:val="14"/>
                <w:szCs w:val="14"/>
              </w:rPr>
              <w:t>144</w:t>
            </w:r>
          </w:p>
        </w:tc>
        <w:tc>
          <w:tcPr>
            <w:tcW w:w="792" w:type="dxa"/>
            <w:tcBorders>
              <w:left w:val="single" w:sz="2" w:space="0" w:color="000000"/>
              <w:bottom w:val="single" w:sz="2" w:space="0" w:color="000000"/>
            </w:tcBorders>
          </w:tcPr>
          <w:p w14:paraId="2DDE3E2A" w14:textId="77777777" w:rsidR="00DE62AB" w:rsidRDefault="00DE62AB">
            <w:pPr>
              <w:pStyle w:val="Zawartotabeli"/>
              <w:widowControl w:val="0"/>
              <w:spacing w:before="114" w:after="114"/>
              <w:jc w:val="center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908" w:type="dxa"/>
            <w:tcBorders>
              <w:left w:val="single" w:sz="2" w:space="0" w:color="000000"/>
              <w:bottom w:val="single" w:sz="2" w:space="0" w:color="000000"/>
            </w:tcBorders>
          </w:tcPr>
          <w:p w14:paraId="42038B7A" w14:textId="77777777" w:rsidR="00DE62AB" w:rsidRDefault="00DE62AB">
            <w:pPr>
              <w:pStyle w:val="Zawartotabeli"/>
              <w:widowControl w:val="0"/>
              <w:spacing w:before="114" w:after="114"/>
              <w:jc w:val="center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41" w:type="dxa"/>
            <w:tcBorders>
              <w:left w:val="single" w:sz="2" w:space="0" w:color="000000"/>
              <w:bottom w:val="single" w:sz="2" w:space="0" w:color="000000"/>
            </w:tcBorders>
          </w:tcPr>
          <w:p w14:paraId="1D0AA655" w14:textId="77777777" w:rsidR="00DE62AB" w:rsidRDefault="00DE62AB">
            <w:pPr>
              <w:pStyle w:val="Zawartotabeli"/>
              <w:widowControl w:val="0"/>
              <w:spacing w:before="114" w:after="114"/>
              <w:jc w:val="center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576" w:type="dxa"/>
            <w:tcBorders>
              <w:left w:val="single" w:sz="2" w:space="0" w:color="000000"/>
              <w:bottom w:val="single" w:sz="2" w:space="0" w:color="000000"/>
            </w:tcBorders>
          </w:tcPr>
          <w:p w14:paraId="3C9BCAA5" w14:textId="77777777" w:rsidR="00DE62AB" w:rsidRDefault="00000000">
            <w:pPr>
              <w:pStyle w:val="Zawartotabeli"/>
              <w:widowControl w:val="0"/>
              <w:spacing w:before="114" w:after="114"/>
              <w:jc w:val="center"/>
              <w:rPr>
                <w:rFonts w:ascii="Times New Roman" w:hAnsi="Times New Roman"/>
                <w:sz w:val="14"/>
                <w:szCs w:val="14"/>
              </w:rPr>
            </w:pPr>
            <w:r>
              <w:rPr>
                <w:rFonts w:ascii="Times New Roman" w:hAnsi="Times New Roman"/>
                <w:sz w:val="14"/>
                <w:szCs w:val="14"/>
              </w:rPr>
              <w:t>23%</w:t>
            </w:r>
          </w:p>
        </w:tc>
        <w:tc>
          <w:tcPr>
            <w:tcW w:w="733" w:type="dxa"/>
            <w:tcBorders>
              <w:left w:val="single" w:sz="2" w:space="0" w:color="000000"/>
              <w:bottom w:val="single" w:sz="2" w:space="0" w:color="000000"/>
            </w:tcBorders>
          </w:tcPr>
          <w:p w14:paraId="3FB9E585" w14:textId="77777777" w:rsidR="00DE62AB" w:rsidRDefault="00DE62AB">
            <w:pPr>
              <w:pStyle w:val="Zawartotabeli"/>
              <w:widowControl w:val="0"/>
              <w:spacing w:before="114" w:after="114"/>
              <w:jc w:val="center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8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9A70764" w14:textId="77777777" w:rsidR="00DE62AB" w:rsidRDefault="00DE62AB">
            <w:pPr>
              <w:pStyle w:val="Zawartotabeli"/>
              <w:widowControl w:val="0"/>
              <w:spacing w:before="114" w:after="114"/>
              <w:jc w:val="center"/>
              <w:rPr>
                <w:rFonts w:ascii="Times New Roman" w:hAnsi="Times New Roman"/>
                <w:sz w:val="14"/>
                <w:szCs w:val="14"/>
              </w:rPr>
            </w:pPr>
          </w:p>
        </w:tc>
      </w:tr>
      <w:tr w:rsidR="00DE62AB" w14:paraId="27F1A5FE" w14:textId="77777777">
        <w:tc>
          <w:tcPr>
            <w:tcW w:w="441" w:type="dxa"/>
            <w:tcBorders>
              <w:left w:val="single" w:sz="2" w:space="0" w:color="000000"/>
              <w:bottom w:val="single" w:sz="2" w:space="0" w:color="000000"/>
            </w:tcBorders>
          </w:tcPr>
          <w:p w14:paraId="04FB4C83" w14:textId="77777777" w:rsidR="00DE62AB" w:rsidRDefault="00000000">
            <w:pPr>
              <w:pStyle w:val="Zawartotabeli"/>
              <w:widowControl w:val="0"/>
              <w:spacing w:before="114" w:after="114"/>
              <w:jc w:val="center"/>
              <w:rPr>
                <w:rFonts w:ascii="Times New Roman" w:hAnsi="Times New Roman"/>
                <w:sz w:val="14"/>
                <w:szCs w:val="14"/>
              </w:rPr>
            </w:pPr>
            <w:r>
              <w:rPr>
                <w:rFonts w:ascii="Times New Roman" w:hAnsi="Times New Roman"/>
                <w:sz w:val="14"/>
                <w:szCs w:val="14"/>
              </w:rPr>
              <w:t>3</w:t>
            </w:r>
          </w:p>
        </w:tc>
        <w:tc>
          <w:tcPr>
            <w:tcW w:w="447" w:type="dxa"/>
            <w:tcBorders>
              <w:left w:val="single" w:sz="2" w:space="0" w:color="000000"/>
              <w:bottom w:val="single" w:sz="2" w:space="0" w:color="000000"/>
            </w:tcBorders>
          </w:tcPr>
          <w:p w14:paraId="37B2DFFC" w14:textId="77777777" w:rsidR="00DE62AB" w:rsidRDefault="00000000">
            <w:pPr>
              <w:pStyle w:val="Zawartotabeli"/>
              <w:widowControl w:val="0"/>
              <w:spacing w:before="114" w:after="114"/>
              <w:jc w:val="center"/>
              <w:rPr>
                <w:rFonts w:ascii="Times New Roman" w:hAnsi="Times New Roman"/>
                <w:sz w:val="14"/>
                <w:szCs w:val="14"/>
              </w:rPr>
            </w:pPr>
            <w:r>
              <w:rPr>
                <w:rFonts w:ascii="Times New Roman" w:hAnsi="Times New Roman"/>
                <w:sz w:val="14"/>
                <w:szCs w:val="14"/>
              </w:rPr>
              <w:t>3</w:t>
            </w:r>
          </w:p>
        </w:tc>
        <w:tc>
          <w:tcPr>
            <w:tcW w:w="3478" w:type="dxa"/>
            <w:tcBorders>
              <w:left w:val="single" w:sz="2" w:space="0" w:color="000000"/>
              <w:bottom w:val="single" w:sz="2" w:space="0" w:color="000000"/>
            </w:tcBorders>
          </w:tcPr>
          <w:p w14:paraId="64478855" w14:textId="77777777" w:rsidR="00DE62AB" w:rsidRDefault="00000000">
            <w:pPr>
              <w:pStyle w:val="Zawartotabeli"/>
              <w:widowControl w:val="0"/>
              <w:rPr>
                <w:rFonts w:ascii="Times New Roman" w:hAnsi="Times New Roman"/>
                <w:sz w:val="14"/>
                <w:szCs w:val="14"/>
              </w:rPr>
            </w:pPr>
            <w:r>
              <w:rPr>
                <w:rFonts w:ascii="Times New Roman" w:hAnsi="Times New Roman"/>
                <w:sz w:val="14"/>
                <w:szCs w:val="14"/>
              </w:rPr>
              <w:t xml:space="preserve">Śliniaki higieniczne dla dorosłych, </w:t>
            </w:r>
            <w:proofErr w:type="spellStart"/>
            <w:r>
              <w:rPr>
                <w:rFonts w:ascii="Times New Roman" w:hAnsi="Times New Roman"/>
                <w:sz w:val="14"/>
                <w:szCs w:val="14"/>
              </w:rPr>
              <w:t>podfoliowane</w:t>
            </w:r>
            <w:proofErr w:type="spellEnd"/>
            <w:r>
              <w:rPr>
                <w:rFonts w:ascii="Times New Roman" w:hAnsi="Times New Roman"/>
                <w:sz w:val="14"/>
                <w:szCs w:val="14"/>
              </w:rPr>
              <w:t>, z bibuły celulozowej jedn. użytku, wym. min. 60 cm x 40 cm, w opak. 100 szt.</w:t>
            </w:r>
          </w:p>
        </w:tc>
        <w:tc>
          <w:tcPr>
            <w:tcW w:w="1075" w:type="dxa"/>
            <w:tcBorders>
              <w:left w:val="single" w:sz="2" w:space="0" w:color="000000"/>
              <w:bottom w:val="single" w:sz="2" w:space="0" w:color="000000"/>
            </w:tcBorders>
          </w:tcPr>
          <w:p w14:paraId="27461127" w14:textId="77777777" w:rsidR="00DE62AB" w:rsidRDefault="00000000">
            <w:pPr>
              <w:pStyle w:val="Zawartotabeli"/>
              <w:widowControl w:val="0"/>
              <w:spacing w:before="114" w:after="114"/>
              <w:jc w:val="center"/>
              <w:rPr>
                <w:rFonts w:ascii="Times New Roman" w:hAnsi="Times New Roman"/>
                <w:sz w:val="14"/>
                <w:szCs w:val="14"/>
              </w:rPr>
            </w:pPr>
            <w:r>
              <w:rPr>
                <w:rFonts w:ascii="Times New Roman" w:hAnsi="Times New Roman"/>
                <w:sz w:val="14"/>
                <w:szCs w:val="14"/>
              </w:rPr>
              <w:t>7</w:t>
            </w:r>
          </w:p>
        </w:tc>
        <w:tc>
          <w:tcPr>
            <w:tcW w:w="792" w:type="dxa"/>
            <w:tcBorders>
              <w:left w:val="single" w:sz="2" w:space="0" w:color="000000"/>
              <w:bottom w:val="single" w:sz="2" w:space="0" w:color="000000"/>
            </w:tcBorders>
          </w:tcPr>
          <w:p w14:paraId="460CCAB4" w14:textId="77777777" w:rsidR="00DE62AB" w:rsidRDefault="00DE62AB">
            <w:pPr>
              <w:pStyle w:val="Zawartotabeli"/>
              <w:widowControl w:val="0"/>
              <w:spacing w:before="114" w:after="114"/>
              <w:jc w:val="center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908" w:type="dxa"/>
            <w:tcBorders>
              <w:left w:val="single" w:sz="2" w:space="0" w:color="000000"/>
              <w:bottom w:val="single" w:sz="2" w:space="0" w:color="000000"/>
            </w:tcBorders>
          </w:tcPr>
          <w:p w14:paraId="73C92471" w14:textId="77777777" w:rsidR="00DE62AB" w:rsidRDefault="00DE62AB">
            <w:pPr>
              <w:pStyle w:val="Zawartotabeli"/>
              <w:widowControl w:val="0"/>
              <w:spacing w:before="114" w:after="114"/>
              <w:jc w:val="center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41" w:type="dxa"/>
            <w:tcBorders>
              <w:left w:val="single" w:sz="2" w:space="0" w:color="000000"/>
              <w:bottom w:val="single" w:sz="2" w:space="0" w:color="000000"/>
            </w:tcBorders>
          </w:tcPr>
          <w:p w14:paraId="06880714" w14:textId="77777777" w:rsidR="00DE62AB" w:rsidRDefault="00DE62AB">
            <w:pPr>
              <w:pStyle w:val="Zawartotabeli"/>
              <w:widowControl w:val="0"/>
              <w:spacing w:before="114" w:after="114"/>
              <w:jc w:val="center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576" w:type="dxa"/>
            <w:tcBorders>
              <w:left w:val="single" w:sz="2" w:space="0" w:color="000000"/>
              <w:bottom w:val="single" w:sz="2" w:space="0" w:color="000000"/>
            </w:tcBorders>
          </w:tcPr>
          <w:p w14:paraId="2B843FD7" w14:textId="77777777" w:rsidR="00DE62AB" w:rsidRDefault="00000000">
            <w:pPr>
              <w:pStyle w:val="Zawartotabeli"/>
              <w:widowControl w:val="0"/>
              <w:spacing w:before="114" w:after="114"/>
              <w:jc w:val="center"/>
              <w:rPr>
                <w:rFonts w:ascii="Times New Roman" w:hAnsi="Times New Roman"/>
                <w:sz w:val="14"/>
                <w:szCs w:val="14"/>
              </w:rPr>
            </w:pPr>
            <w:r>
              <w:rPr>
                <w:rFonts w:ascii="Times New Roman" w:hAnsi="Times New Roman"/>
                <w:sz w:val="14"/>
                <w:szCs w:val="14"/>
              </w:rPr>
              <w:t>8%</w:t>
            </w:r>
          </w:p>
        </w:tc>
        <w:tc>
          <w:tcPr>
            <w:tcW w:w="733" w:type="dxa"/>
            <w:tcBorders>
              <w:left w:val="single" w:sz="2" w:space="0" w:color="000000"/>
              <w:bottom w:val="single" w:sz="2" w:space="0" w:color="000000"/>
            </w:tcBorders>
          </w:tcPr>
          <w:p w14:paraId="0B91F014" w14:textId="77777777" w:rsidR="00DE62AB" w:rsidRDefault="00DE62AB">
            <w:pPr>
              <w:pStyle w:val="Zawartotabeli"/>
              <w:widowControl w:val="0"/>
              <w:spacing w:before="114" w:after="114"/>
              <w:jc w:val="center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8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8B3E1FD" w14:textId="77777777" w:rsidR="00DE62AB" w:rsidRDefault="00DE62AB">
            <w:pPr>
              <w:pStyle w:val="Zawartotabeli"/>
              <w:widowControl w:val="0"/>
              <w:spacing w:before="114" w:after="114"/>
              <w:jc w:val="center"/>
              <w:rPr>
                <w:rFonts w:ascii="Times New Roman" w:hAnsi="Times New Roman"/>
                <w:sz w:val="14"/>
                <w:szCs w:val="14"/>
              </w:rPr>
            </w:pPr>
          </w:p>
        </w:tc>
      </w:tr>
      <w:tr w:rsidR="00DE62AB" w14:paraId="1A459962" w14:textId="77777777">
        <w:tc>
          <w:tcPr>
            <w:tcW w:w="441" w:type="dxa"/>
            <w:tcBorders>
              <w:left w:val="single" w:sz="2" w:space="0" w:color="000000"/>
              <w:bottom w:val="single" w:sz="2" w:space="0" w:color="000000"/>
            </w:tcBorders>
          </w:tcPr>
          <w:p w14:paraId="7C79B725" w14:textId="77777777" w:rsidR="00DE62AB" w:rsidRDefault="00000000">
            <w:pPr>
              <w:pStyle w:val="Zawartotabeli"/>
              <w:widowControl w:val="0"/>
              <w:spacing w:before="114" w:after="114"/>
              <w:jc w:val="center"/>
              <w:rPr>
                <w:rFonts w:ascii="Times New Roman" w:hAnsi="Times New Roman"/>
                <w:sz w:val="14"/>
                <w:szCs w:val="14"/>
              </w:rPr>
            </w:pPr>
            <w:r>
              <w:rPr>
                <w:rFonts w:ascii="Times New Roman" w:hAnsi="Times New Roman"/>
                <w:sz w:val="14"/>
                <w:szCs w:val="14"/>
              </w:rPr>
              <w:t>4</w:t>
            </w:r>
          </w:p>
        </w:tc>
        <w:tc>
          <w:tcPr>
            <w:tcW w:w="447" w:type="dxa"/>
            <w:tcBorders>
              <w:left w:val="single" w:sz="2" w:space="0" w:color="000000"/>
              <w:bottom w:val="single" w:sz="2" w:space="0" w:color="000000"/>
            </w:tcBorders>
          </w:tcPr>
          <w:p w14:paraId="6473F748" w14:textId="77777777" w:rsidR="00DE62AB" w:rsidRDefault="00000000">
            <w:pPr>
              <w:pStyle w:val="Zawartotabeli"/>
              <w:widowControl w:val="0"/>
              <w:spacing w:before="114" w:after="114"/>
              <w:jc w:val="center"/>
              <w:rPr>
                <w:rFonts w:ascii="Times New Roman" w:hAnsi="Times New Roman"/>
                <w:sz w:val="14"/>
                <w:szCs w:val="14"/>
              </w:rPr>
            </w:pPr>
            <w:r>
              <w:rPr>
                <w:rFonts w:ascii="Times New Roman" w:hAnsi="Times New Roman"/>
                <w:sz w:val="14"/>
                <w:szCs w:val="14"/>
              </w:rPr>
              <w:t>4</w:t>
            </w:r>
          </w:p>
        </w:tc>
        <w:tc>
          <w:tcPr>
            <w:tcW w:w="3478" w:type="dxa"/>
            <w:tcBorders>
              <w:left w:val="single" w:sz="2" w:space="0" w:color="000000"/>
              <w:bottom w:val="single" w:sz="2" w:space="0" w:color="000000"/>
            </w:tcBorders>
          </w:tcPr>
          <w:p w14:paraId="4FE27446" w14:textId="77777777" w:rsidR="00DE62AB" w:rsidRDefault="00000000">
            <w:pPr>
              <w:pStyle w:val="Zawartotabeli"/>
              <w:widowControl w:val="0"/>
              <w:rPr>
                <w:rFonts w:ascii="Times New Roman" w:hAnsi="Times New Roman"/>
                <w:sz w:val="14"/>
                <w:szCs w:val="14"/>
              </w:rPr>
            </w:pPr>
            <w:r>
              <w:rPr>
                <w:rFonts w:ascii="Times New Roman" w:hAnsi="Times New Roman"/>
                <w:sz w:val="14"/>
                <w:szCs w:val="14"/>
              </w:rPr>
              <w:t>Pianka myjąca I pielęgnująca, do użycia bez wody I mydła, bez konieczności spłukiwania, stosowana w celu utrzymania codziennej higieny osób z nietrzymaniem moczu/kału, w tym do oczyszczania okolic intymnych, łagodząca podrażnienia, o właściwościach nawilżających, w aerozolu, min. 500 ml.</w:t>
            </w:r>
          </w:p>
        </w:tc>
        <w:tc>
          <w:tcPr>
            <w:tcW w:w="1075" w:type="dxa"/>
            <w:tcBorders>
              <w:left w:val="single" w:sz="2" w:space="0" w:color="000000"/>
              <w:bottom w:val="single" w:sz="2" w:space="0" w:color="000000"/>
            </w:tcBorders>
          </w:tcPr>
          <w:p w14:paraId="3D938995" w14:textId="77777777" w:rsidR="00DE62AB" w:rsidRDefault="00000000">
            <w:pPr>
              <w:pStyle w:val="Zawartotabeli"/>
              <w:widowControl w:val="0"/>
              <w:spacing w:before="114" w:after="114"/>
              <w:jc w:val="center"/>
              <w:rPr>
                <w:rFonts w:ascii="Times New Roman" w:hAnsi="Times New Roman"/>
                <w:sz w:val="14"/>
                <w:szCs w:val="14"/>
              </w:rPr>
            </w:pPr>
            <w:r>
              <w:rPr>
                <w:rFonts w:ascii="Times New Roman" w:hAnsi="Times New Roman"/>
                <w:sz w:val="14"/>
                <w:szCs w:val="14"/>
              </w:rPr>
              <w:t>24</w:t>
            </w:r>
          </w:p>
        </w:tc>
        <w:tc>
          <w:tcPr>
            <w:tcW w:w="792" w:type="dxa"/>
            <w:tcBorders>
              <w:left w:val="single" w:sz="2" w:space="0" w:color="000000"/>
              <w:bottom w:val="single" w:sz="2" w:space="0" w:color="000000"/>
            </w:tcBorders>
          </w:tcPr>
          <w:p w14:paraId="6011DF09" w14:textId="77777777" w:rsidR="00DE62AB" w:rsidRDefault="00DE62AB">
            <w:pPr>
              <w:pStyle w:val="Zawartotabeli"/>
              <w:widowControl w:val="0"/>
              <w:spacing w:before="114" w:after="114"/>
              <w:jc w:val="center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908" w:type="dxa"/>
            <w:tcBorders>
              <w:left w:val="single" w:sz="2" w:space="0" w:color="000000"/>
              <w:bottom w:val="single" w:sz="2" w:space="0" w:color="000000"/>
            </w:tcBorders>
          </w:tcPr>
          <w:p w14:paraId="28A6482B" w14:textId="77777777" w:rsidR="00DE62AB" w:rsidRDefault="00DE62AB">
            <w:pPr>
              <w:pStyle w:val="Zawartotabeli"/>
              <w:widowControl w:val="0"/>
              <w:spacing w:before="114" w:after="114"/>
              <w:jc w:val="center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41" w:type="dxa"/>
            <w:tcBorders>
              <w:left w:val="single" w:sz="2" w:space="0" w:color="000000"/>
              <w:bottom w:val="single" w:sz="2" w:space="0" w:color="000000"/>
            </w:tcBorders>
          </w:tcPr>
          <w:p w14:paraId="0E2B62AE" w14:textId="77777777" w:rsidR="00DE62AB" w:rsidRDefault="00DE62AB">
            <w:pPr>
              <w:pStyle w:val="Zawartotabeli"/>
              <w:widowControl w:val="0"/>
              <w:spacing w:before="114" w:after="114"/>
              <w:jc w:val="center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576" w:type="dxa"/>
            <w:tcBorders>
              <w:left w:val="single" w:sz="2" w:space="0" w:color="000000"/>
              <w:bottom w:val="single" w:sz="2" w:space="0" w:color="000000"/>
            </w:tcBorders>
          </w:tcPr>
          <w:p w14:paraId="31756482" w14:textId="77777777" w:rsidR="00DE62AB" w:rsidRDefault="00000000">
            <w:pPr>
              <w:pStyle w:val="Zawartotabeli"/>
              <w:widowControl w:val="0"/>
              <w:spacing w:before="114" w:after="114"/>
              <w:jc w:val="center"/>
              <w:rPr>
                <w:rFonts w:ascii="Times New Roman" w:hAnsi="Times New Roman"/>
                <w:sz w:val="14"/>
                <w:szCs w:val="14"/>
              </w:rPr>
            </w:pPr>
            <w:r>
              <w:rPr>
                <w:rFonts w:ascii="Times New Roman" w:hAnsi="Times New Roman"/>
                <w:sz w:val="14"/>
                <w:szCs w:val="14"/>
              </w:rPr>
              <w:t>23%</w:t>
            </w:r>
          </w:p>
        </w:tc>
        <w:tc>
          <w:tcPr>
            <w:tcW w:w="733" w:type="dxa"/>
            <w:tcBorders>
              <w:left w:val="single" w:sz="2" w:space="0" w:color="000000"/>
              <w:bottom w:val="single" w:sz="2" w:space="0" w:color="000000"/>
            </w:tcBorders>
          </w:tcPr>
          <w:p w14:paraId="7F9DAB03" w14:textId="77777777" w:rsidR="00DE62AB" w:rsidRDefault="00DE62AB">
            <w:pPr>
              <w:pStyle w:val="Zawartotabeli"/>
              <w:widowControl w:val="0"/>
              <w:spacing w:before="114" w:after="114"/>
              <w:jc w:val="center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8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EB67F7C" w14:textId="77777777" w:rsidR="00DE62AB" w:rsidRDefault="00DE62AB">
            <w:pPr>
              <w:pStyle w:val="Zawartotabeli"/>
              <w:widowControl w:val="0"/>
              <w:spacing w:before="114" w:after="114"/>
              <w:jc w:val="center"/>
              <w:rPr>
                <w:rFonts w:ascii="Times New Roman" w:hAnsi="Times New Roman"/>
                <w:sz w:val="14"/>
                <w:szCs w:val="14"/>
              </w:rPr>
            </w:pPr>
          </w:p>
        </w:tc>
      </w:tr>
      <w:tr w:rsidR="00DE62AB" w14:paraId="5CFE3BAF" w14:textId="77777777">
        <w:tc>
          <w:tcPr>
            <w:tcW w:w="441" w:type="dxa"/>
            <w:tcBorders>
              <w:left w:val="single" w:sz="2" w:space="0" w:color="000000"/>
              <w:bottom w:val="single" w:sz="2" w:space="0" w:color="000000"/>
            </w:tcBorders>
          </w:tcPr>
          <w:p w14:paraId="7B19F633" w14:textId="77777777" w:rsidR="00DE62AB" w:rsidRDefault="00000000">
            <w:pPr>
              <w:pStyle w:val="Zawartotabeli"/>
              <w:widowControl w:val="0"/>
              <w:spacing w:before="114" w:after="114"/>
              <w:jc w:val="center"/>
              <w:rPr>
                <w:rFonts w:ascii="Times New Roman" w:hAnsi="Times New Roman"/>
                <w:sz w:val="14"/>
                <w:szCs w:val="14"/>
              </w:rPr>
            </w:pPr>
            <w:r>
              <w:rPr>
                <w:rFonts w:ascii="Times New Roman" w:hAnsi="Times New Roman"/>
                <w:sz w:val="14"/>
                <w:szCs w:val="14"/>
              </w:rPr>
              <w:t>5</w:t>
            </w:r>
          </w:p>
        </w:tc>
        <w:tc>
          <w:tcPr>
            <w:tcW w:w="447" w:type="dxa"/>
            <w:tcBorders>
              <w:left w:val="single" w:sz="2" w:space="0" w:color="000000"/>
              <w:bottom w:val="single" w:sz="2" w:space="0" w:color="000000"/>
            </w:tcBorders>
          </w:tcPr>
          <w:p w14:paraId="2E070C2C" w14:textId="77777777" w:rsidR="00DE62AB" w:rsidRDefault="00000000">
            <w:pPr>
              <w:pStyle w:val="Zawartotabeli"/>
              <w:widowControl w:val="0"/>
              <w:spacing w:before="114" w:after="114"/>
              <w:jc w:val="center"/>
              <w:rPr>
                <w:rFonts w:ascii="Times New Roman" w:hAnsi="Times New Roman"/>
                <w:sz w:val="14"/>
                <w:szCs w:val="14"/>
              </w:rPr>
            </w:pPr>
            <w:r>
              <w:rPr>
                <w:rFonts w:ascii="Times New Roman" w:hAnsi="Times New Roman"/>
                <w:sz w:val="14"/>
                <w:szCs w:val="14"/>
              </w:rPr>
              <w:t>5</w:t>
            </w:r>
          </w:p>
        </w:tc>
        <w:tc>
          <w:tcPr>
            <w:tcW w:w="3478" w:type="dxa"/>
            <w:tcBorders>
              <w:left w:val="single" w:sz="2" w:space="0" w:color="000000"/>
              <w:bottom w:val="single" w:sz="2" w:space="0" w:color="000000"/>
            </w:tcBorders>
          </w:tcPr>
          <w:p w14:paraId="5F6AC162" w14:textId="77777777" w:rsidR="00DE62AB" w:rsidRDefault="00000000">
            <w:pPr>
              <w:pStyle w:val="Zawartotabeli"/>
              <w:widowControl w:val="0"/>
              <w:rPr>
                <w:rFonts w:ascii="Times New Roman" w:hAnsi="Times New Roman"/>
                <w:sz w:val="14"/>
                <w:szCs w:val="14"/>
              </w:rPr>
            </w:pPr>
            <w:r>
              <w:rPr>
                <w:rFonts w:ascii="Times New Roman" w:hAnsi="Times New Roman"/>
                <w:sz w:val="14"/>
                <w:szCs w:val="14"/>
              </w:rPr>
              <w:t>Emulsja/balsam do ciała, intensywnie nawilżający, zmiękczający wysuszony naskórek w tym z powodu długotrwałego unieruchomienia, wygładzający, łagodzący podrażnienia, do skóry wrażliwej, poj. 500 ml, z pompką</w:t>
            </w:r>
          </w:p>
        </w:tc>
        <w:tc>
          <w:tcPr>
            <w:tcW w:w="1075" w:type="dxa"/>
            <w:tcBorders>
              <w:left w:val="single" w:sz="2" w:space="0" w:color="000000"/>
              <w:bottom w:val="single" w:sz="2" w:space="0" w:color="000000"/>
            </w:tcBorders>
          </w:tcPr>
          <w:p w14:paraId="1D89BECB" w14:textId="77777777" w:rsidR="00DE62AB" w:rsidRDefault="00000000">
            <w:pPr>
              <w:pStyle w:val="Zawartotabeli"/>
              <w:widowControl w:val="0"/>
              <w:spacing w:before="114" w:after="114"/>
              <w:jc w:val="center"/>
              <w:rPr>
                <w:rFonts w:ascii="Times New Roman" w:hAnsi="Times New Roman"/>
                <w:sz w:val="14"/>
                <w:szCs w:val="14"/>
              </w:rPr>
            </w:pPr>
            <w:r>
              <w:rPr>
                <w:rFonts w:ascii="Times New Roman" w:hAnsi="Times New Roman"/>
                <w:sz w:val="14"/>
                <w:szCs w:val="14"/>
              </w:rPr>
              <w:t>12</w:t>
            </w:r>
          </w:p>
        </w:tc>
        <w:tc>
          <w:tcPr>
            <w:tcW w:w="792" w:type="dxa"/>
            <w:tcBorders>
              <w:left w:val="single" w:sz="2" w:space="0" w:color="000000"/>
              <w:bottom w:val="single" w:sz="2" w:space="0" w:color="000000"/>
            </w:tcBorders>
          </w:tcPr>
          <w:p w14:paraId="486944B1" w14:textId="77777777" w:rsidR="00DE62AB" w:rsidRDefault="00DE62AB">
            <w:pPr>
              <w:pStyle w:val="Zawartotabeli"/>
              <w:widowControl w:val="0"/>
              <w:spacing w:before="114" w:after="114"/>
              <w:jc w:val="center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908" w:type="dxa"/>
            <w:tcBorders>
              <w:left w:val="single" w:sz="2" w:space="0" w:color="000000"/>
              <w:bottom w:val="single" w:sz="2" w:space="0" w:color="000000"/>
            </w:tcBorders>
          </w:tcPr>
          <w:p w14:paraId="097D1711" w14:textId="77777777" w:rsidR="00DE62AB" w:rsidRDefault="00DE62AB">
            <w:pPr>
              <w:pStyle w:val="Zawartotabeli"/>
              <w:widowControl w:val="0"/>
              <w:spacing w:before="114" w:after="114"/>
              <w:jc w:val="center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41" w:type="dxa"/>
            <w:tcBorders>
              <w:left w:val="single" w:sz="2" w:space="0" w:color="000000"/>
              <w:bottom w:val="single" w:sz="2" w:space="0" w:color="000000"/>
            </w:tcBorders>
          </w:tcPr>
          <w:p w14:paraId="1EEA95B5" w14:textId="77777777" w:rsidR="00DE62AB" w:rsidRDefault="00DE62AB">
            <w:pPr>
              <w:pStyle w:val="Zawartotabeli"/>
              <w:widowControl w:val="0"/>
              <w:spacing w:before="114" w:after="114"/>
              <w:jc w:val="center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576" w:type="dxa"/>
            <w:tcBorders>
              <w:left w:val="single" w:sz="2" w:space="0" w:color="000000"/>
              <w:bottom w:val="single" w:sz="2" w:space="0" w:color="000000"/>
            </w:tcBorders>
          </w:tcPr>
          <w:p w14:paraId="287E12E1" w14:textId="77777777" w:rsidR="00DE62AB" w:rsidRDefault="00000000">
            <w:pPr>
              <w:pStyle w:val="Zawartotabeli"/>
              <w:widowControl w:val="0"/>
              <w:spacing w:before="114" w:after="114"/>
              <w:jc w:val="center"/>
              <w:rPr>
                <w:rFonts w:ascii="Times New Roman" w:hAnsi="Times New Roman"/>
                <w:sz w:val="14"/>
                <w:szCs w:val="14"/>
              </w:rPr>
            </w:pPr>
            <w:r>
              <w:rPr>
                <w:rFonts w:ascii="Times New Roman" w:hAnsi="Times New Roman"/>
                <w:sz w:val="14"/>
                <w:szCs w:val="14"/>
              </w:rPr>
              <w:t>23%</w:t>
            </w:r>
          </w:p>
        </w:tc>
        <w:tc>
          <w:tcPr>
            <w:tcW w:w="733" w:type="dxa"/>
            <w:tcBorders>
              <w:left w:val="single" w:sz="2" w:space="0" w:color="000000"/>
              <w:bottom w:val="single" w:sz="2" w:space="0" w:color="000000"/>
            </w:tcBorders>
          </w:tcPr>
          <w:p w14:paraId="07A6F837" w14:textId="77777777" w:rsidR="00DE62AB" w:rsidRDefault="00DE62AB">
            <w:pPr>
              <w:pStyle w:val="Zawartotabeli"/>
              <w:widowControl w:val="0"/>
              <w:spacing w:before="114" w:after="114"/>
              <w:jc w:val="center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8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B8D0B7B" w14:textId="77777777" w:rsidR="00DE62AB" w:rsidRDefault="00DE62AB">
            <w:pPr>
              <w:pStyle w:val="Zawartotabeli"/>
              <w:widowControl w:val="0"/>
              <w:spacing w:before="114" w:after="114"/>
              <w:jc w:val="center"/>
              <w:rPr>
                <w:rFonts w:ascii="Times New Roman" w:hAnsi="Times New Roman"/>
                <w:sz w:val="14"/>
                <w:szCs w:val="14"/>
              </w:rPr>
            </w:pPr>
          </w:p>
        </w:tc>
      </w:tr>
      <w:tr w:rsidR="00DE62AB" w14:paraId="7011B884" w14:textId="77777777">
        <w:tc>
          <w:tcPr>
            <w:tcW w:w="441" w:type="dxa"/>
            <w:tcBorders>
              <w:left w:val="single" w:sz="2" w:space="0" w:color="000000"/>
              <w:bottom w:val="single" w:sz="2" w:space="0" w:color="000000"/>
            </w:tcBorders>
          </w:tcPr>
          <w:p w14:paraId="204485CA" w14:textId="77777777" w:rsidR="00DE62AB" w:rsidRDefault="00000000">
            <w:pPr>
              <w:pStyle w:val="Zawartotabeli"/>
              <w:widowControl w:val="0"/>
              <w:spacing w:before="114" w:after="114"/>
              <w:jc w:val="center"/>
              <w:rPr>
                <w:rFonts w:ascii="Times New Roman" w:hAnsi="Times New Roman"/>
                <w:sz w:val="14"/>
                <w:szCs w:val="14"/>
              </w:rPr>
            </w:pPr>
            <w:r>
              <w:rPr>
                <w:rFonts w:ascii="Times New Roman" w:hAnsi="Times New Roman"/>
                <w:sz w:val="14"/>
                <w:szCs w:val="14"/>
              </w:rPr>
              <w:t>6</w:t>
            </w:r>
          </w:p>
        </w:tc>
        <w:tc>
          <w:tcPr>
            <w:tcW w:w="447" w:type="dxa"/>
            <w:tcBorders>
              <w:left w:val="single" w:sz="2" w:space="0" w:color="000000"/>
              <w:bottom w:val="single" w:sz="2" w:space="0" w:color="000000"/>
            </w:tcBorders>
          </w:tcPr>
          <w:p w14:paraId="7FCD485B" w14:textId="77777777" w:rsidR="00DE62AB" w:rsidRDefault="00000000">
            <w:pPr>
              <w:pStyle w:val="Zawartotabeli"/>
              <w:widowControl w:val="0"/>
              <w:spacing w:before="114" w:after="114"/>
              <w:jc w:val="center"/>
              <w:rPr>
                <w:rFonts w:ascii="Times New Roman" w:hAnsi="Times New Roman"/>
                <w:sz w:val="14"/>
                <w:szCs w:val="14"/>
              </w:rPr>
            </w:pPr>
            <w:r>
              <w:rPr>
                <w:rFonts w:ascii="Times New Roman" w:hAnsi="Times New Roman"/>
                <w:sz w:val="14"/>
                <w:szCs w:val="14"/>
              </w:rPr>
              <w:t>6</w:t>
            </w:r>
          </w:p>
        </w:tc>
        <w:tc>
          <w:tcPr>
            <w:tcW w:w="3478" w:type="dxa"/>
            <w:tcBorders>
              <w:left w:val="single" w:sz="2" w:space="0" w:color="000000"/>
              <w:bottom w:val="single" w:sz="2" w:space="0" w:color="000000"/>
            </w:tcBorders>
          </w:tcPr>
          <w:p w14:paraId="015DD12F" w14:textId="77777777" w:rsidR="00DE62AB" w:rsidRDefault="00000000">
            <w:pPr>
              <w:pStyle w:val="Zawartotabeli"/>
              <w:widowControl w:val="0"/>
              <w:rPr>
                <w:rFonts w:ascii="Times New Roman" w:hAnsi="Times New Roman"/>
                <w:sz w:val="14"/>
                <w:szCs w:val="14"/>
              </w:rPr>
            </w:pPr>
            <w:r>
              <w:rPr>
                <w:rFonts w:ascii="Times New Roman" w:hAnsi="Times New Roman"/>
                <w:sz w:val="14"/>
                <w:szCs w:val="14"/>
              </w:rPr>
              <w:t xml:space="preserve">Krem ochronny, chroniący skórę przed powstawaniem stanów zapalnych, </w:t>
            </w:r>
            <w:proofErr w:type="spellStart"/>
            <w:r>
              <w:rPr>
                <w:rFonts w:ascii="Times New Roman" w:hAnsi="Times New Roman"/>
                <w:sz w:val="14"/>
                <w:szCs w:val="14"/>
              </w:rPr>
              <w:t>odparzeń</w:t>
            </w:r>
            <w:proofErr w:type="spellEnd"/>
            <w:r>
              <w:rPr>
                <w:rFonts w:ascii="Times New Roman" w:hAnsi="Times New Roman"/>
                <w:sz w:val="14"/>
                <w:szCs w:val="14"/>
              </w:rPr>
              <w:t>, odleżyn, przyśpieszający regeneracje podrażnionej skóry, poj. min.200 ml</w:t>
            </w:r>
          </w:p>
        </w:tc>
        <w:tc>
          <w:tcPr>
            <w:tcW w:w="1075" w:type="dxa"/>
            <w:tcBorders>
              <w:left w:val="single" w:sz="2" w:space="0" w:color="000000"/>
              <w:bottom w:val="single" w:sz="2" w:space="0" w:color="000000"/>
            </w:tcBorders>
          </w:tcPr>
          <w:p w14:paraId="072EB0F3" w14:textId="77777777" w:rsidR="00DE62AB" w:rsidRDefault="00000000">
            <w:pPr>
              <w:pStyle w:val="Zawartotabeli"/>
              <w:widowControl w:val="0"/>
              <w:spacing w:before="114" w:after="114"/>
              <w:jc w:val="center"/>
              <w:rPr>
                <w:rFonts w:ascii="Times New Roman" w:hAnsi="Times New Roman"/>
                <w:sz w:val="14"/>
                <w:szCs w:val="14"/>
              </w:rPr>
            </w:pPr>
            <w:r>
              <w:rPr>
                <w:rFonts w:ascii="Times New Roman" w:hAnsi="Times New Roman"/>
                <w:sz w:val="14"/>
                <w:szCs w:val="14"/>
              </w:rPr>
              <w:t>12</w:t>
            </w:r>
          </w:p>
        </w:tc>
        <w:tc>
          <w:tcPr>
            <w:tcW w:w="792" w:type="dxa"/>
            <w:tcBorders>
              <w:left w:val="single" w:sz="2" w:space="0" w:color="000000"/>
              <w:bottom w:val="single" w:sz="2" w:space="0" w:color="000000"/>
            </w:tcBorders>
          </w:tcPr>
          <w:p w14:paraId="25470896" w14:textId="77777777" w:rsidR="00DE62AB" w:rsidRDefault="00DE62AB">
            <w:pPr>
              <w:pStyle w:val="Zawartotabeli"/>
              <w:widowControl w:val="0"/>
              <w:spacing w:before="114" w:after="114"/>
              <w:jc w:val="center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908" w:type="dxa"/>
            <w:tcBorders>
              <w:left w:val="single" w:sz="2" w:space="0" w:color="000000"/>
              <w:bottom w:val="single" w:sz="2" w:space="0" w:color="000000"/>
            </w:tcBorders>
          </w:tcPr>
          <w:p w14:paraId="31212B36" w14:textId="77777777" w:rsidR="00DE62AB" w:rsidRDefault="00DE62AB">
            <w:pPr>
              <w:pStyle w:val="Zawartotabeli"/>
              <w:widowControl w:val="0"/>
              <w:spacing w:before="114" w:after="114"/>
              <w:jc w:val="center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41" w:type="dxa"/>
            <w:tcBorders>
              <w:left w:val="single" w:sz="2" w:space="0" w:color="000000"/>
              <w:bottom w:val="single" w:sz="2" w:space="0" w:color="000000"/>
            </w:tcBorders>
          </w:tcPr>
          <w:p w14:paraId="6083881A" w14:textId="77777777" w:rsidR="00DE62AB" w:rsidRDefault="00DE62AB">
            <w:pPr>
              <w:pStyle w:val="Zawartotabeli"/>
              <w:widowControl w:val="0"/>
              <w:spacing w:before="114" w:after="114"/>
              <w:jc w:val="center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576" w:type="dxa"/>
            <w:tcBorders>
              <w:left w:val="single" w:sz="2" w:space="0" w:color="000000"/>
              <w:bottom w:val="single" w:sz="2" w:space="0" w:color="000000"/>
            </w:tcBorders>
          </w:tcPr>
          <w:p w14:paraId="31092899" w14:textId="77777777" w:rsidR="00DE62AB" w:rsidRDefault="00000000">
            <w:pPr>
              <w:pStyle w:val="Zawartotabeli"/>
              <w:widowControl w:val="0"/>
              <w:spacing w:before="114" w:after="114"/>
              <w:jc w:val="center"/>
              <w:rPr>
                <w:rFonts w:ascii="Times New Roman" w:hAnsi="Times New Roman"/>
                <w:sz w:val="14"/>
                <w:szCs w:val="14"/>
              </w:rPr>
            </w:pPr>
            <w:r>
              <w:rPr>
                <w:rFonts w:ascii="Times New Roman" w:hAnsi="Times New Roman"/>
                <w:sz w:val="14"/>
                <w:szCs w:val="14"/>
              </w:rPr>
              <w:t>23%</w:t>
            </w:r>
          </w:p>
        </w:tc>
        <w:tc>
          <w:tcPr>
            <w:tcW w:w="733" w:type="dxa"/>
            <w:tcBorders>
              <w:left w:val="single" w:sz="2" w:space="0" w:color="000000"/>
              <w:bottom w:val="single" w:sz="2" w:space="0" w:color="000000"/>
            </w:tcBorders>
          </w:tcPr>
          <w:p w14:paraId="47673AF7" w14:textId="77777777" w:rsidR="00DE62AB" w:rsidRDefault="00DE62AB">
            <w:pPr>
              <w:pStyle w:val="Zawartotabeli"/>
              <w:widowControl w:val="0"/>
              <w:spacing w:before="114" w:after="114"/>
              <w:jc w:val="center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8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E4DF736" w14:textId="77777777" w:rsidR="00DE62AB" w:rsidRDefault="00DE62AB">
            <w:pPr>
              <w:pStyle w:val="Zawartotabeli"/>
              <w:widowControl w:val="0"/>
              <w:spacing w:before="114" w:after="114"/>
              <w:jc w:val="center"/>
              <w:rPr>
                <w:rFonts w:ascii="Times New Roman" w:hAnsi="Times New Roman"/>
                <w:sz w:val="14"/>
                <w:szCs w:val="14"/>
              </w:rPr>
            </w:pPr>
          </w:p>
        </w:tc>
      </w:tr>
      <w:tr w:rsidR="00DE62AB" w14:paraId="6E860965" w14:textId="77777777">
        <w:tc>
          <w:tcPr>
            <w:tcW w:w="441" w:type="dxa"/>
            <w:tcBorders>
              <w:left w:val="single" w:sz="2" w:space="0" w:color="000000"/>
              <w:bottom w:val="single" w:sz="2" w:space="0" w:color="000000"/>
            </w:tcBorders>
          </w:tcPr>
          <w:p w14:paraId="72E0A15A" w14:textId="77777777" w:rsidR="00DE62AB" w:rsidRDefault="00000000">
            <w:pPr>
              <w:pStyle w:val="Zawartotabeli"/>
              <w:widowControl w:val="0"/>
              <w:spacing w:before="114" w:after="114"/>
              <w:jc w:val="center"/>
              <w:rPr>
                <w:rFonts w:ascii="Times New Roman" w:hAnsi="Times New Roman"/>
                <w:sz w:val="14"/>
                <w:szCs w:val="14"/>
              </w:rPr>
            </w:pPr>
            <w:r>
              <w:rPr>
                <w:rFonts w:ascii="Times New Roman" w:hAnsi="Times New Roman"/>
                <w:sz w:val="14"/>
                <w:szCs w:val="14"/>
              </w:rPr>
              <w:t>7</w:t>
            </w:r>
          </w:p>
        </w:tc>
        <w:tc>
          <w:tcPr>
            <w:tcW w:w="447" w:type="dxa"/>
            <w:tcBorders>
              <w:left w:val="single" w:sz="2" w:space="0" w:color="000000"/>
              <w:bottom w:val="single" w:sz="2" w:space="0" w:color="000000"/>
            </w:tcBorders>
          </w:tcPr>
          <w:p w14:paraId="2E9AEE36" w14:textId="77777777" w:rsidR="00DE62AB" w:rsidRDefault="00000000">
            <w:pPr>
              <w:pStyle w:val="Zawartotabeli"/>
              <w:widowControl w:val="0"/>
              <w:spacing w:before="114" w:after="114"/>
              <w:jc w:val="center"/>
              <w:rPr>
                <w:rFonts w:ascii="Times New Roman" w:hAnsi="Times New Roman"/>
                <w:sz w:val="14"/>
                <w:szCs w:val="14"/>
              </w:rPr>
            </w:pPr>
            <w:r>
              <w:rPr>
                <w:rFonts w:ascii="Times New Roman" w:hAnsi="Times New Roman"/>
                <w:sz w:val="14"/>
                <w:szCs w:val="14"/>
              </w:rPr>
              <w:t>7</w:t>
            </w:r>
          </w:p>
        </w:tc>
        <w:tc>
          <w:tcPr>
            <w:tcW w:w="3478" w:type="dxa"/>
            <w:tcBorders>
              <w:left w:val="single" w:sz="2" w:space="0" w:color="000000"/>
              <w:bottom w:val="single" w:sz="2" w:space="0" w:color="000000"/>
            </w:tcBorders>
          </w:tcPr>
          <w:p w14:paraId="08B1527B" w14:textId="77777777" w:rsidR="00DE62AB" w:rsidRDefault="00000000">
            <w:pPr>
              <w:pStyle w:val="Zawartotabeli"/>
              <w:widowControl w:val="0"/>
              <w:rPr>
                <w:rFonts w:ascii="Times New Roman" w:hAnsi="Times New Roman"/>
                <w:sz w:val="14"/>
                <w:szCs w:val="14"/>
              </w:rPr>
            </w:pPr>
            <w:r>
              <w:rPr>
                <w:rFonts w:ascii="Times New Roman" w:hAnsi="Times New Roman"/>
                <w:sz w:val="14"/>
                <w:szCs w:val="14"/>
              </w:rPr>
              <w:t xml:space="preserve">Podkłady higieniczne, jednorazowego użytku, chroniące przed zabrudzaniem/zawilgoceniem materac/pościel, </w:t>
            </w:r>
            <w:proofErr w:type="spellStart"/>
            <w:r>
              <w:rPr>
                <w:rFonts w:ascii="Times New Roman" w:hAnsi="Times New Roman"/>
                <w:sz w:val="14"/>
                <w:szCs w:val="14"/>
              </w:rPr>
              <w:t>zastosowanie:przy</w:t>
            </w:r>
            <w:proofErr w:type="spellEnd"/>
            <w:r>
              <w:rPr>
                <w:rFonts w:ascii="Times New Roman" w:hAnsi="Times New Roman"/>
                <w:sz w:val="14"/>
                <w:szCs w:val="14"/>
              </w:rPr>
              <w:t xml:space="preserve"> pielęgnacji pacjentów obłożnie chorych, osób z problemami nietrzymania moczu, wkład chłonny z pulpy celulozowej o chłonności min. 200 ml, z antypoślizgową folią/zabezpieczeniem przed przemieszczaniem się podkładu na materacu, </w:t>
            </w:r>
            <w:proofErr w:type="spellStart"/>
            <w:r>
              <w:rPr>
                <w:rFonts w:ascii="Times New Roman" w:hAnsi="Times New Roman"/>
                <w:sz w:val="14"/>
                <w:szCs w:val="14"/>
              </w:rPr>
              <w:t>wym</w:t>
            </w:r>
            <w:proofErr w:type="spellEnd"/>
            <w:r>
              <w:rPr>
                <w:rFonts w:ascii="Times New Roman" w:hAnsi="Times New Roman"/>
                <w:sz w:val="14"/>
                <w:szCs w:val="14"/>
              </w:rPr>
              <w:t>: 90x60, w opak min. 30 szt.</w:t>
            </w:r>
          </w:p>
        </w:tc>
        <w:tc>
          <w:tcPr>
            <w:tcW w:w="1075" w:type="dxa"/>
            <w:tcBorders>
              <w:left w:val="single" w:sz="2" w:space="0" w:color="000000"/>
              <w:bottom w:val="single" w:sz="2" w:space="0" w:color="000000"/>
            </w:tcBorders>
          </w:tcPr>
          <w:p w14:paraId="15B5E964" w14:textId="77777777" w:rsidR="00DE62AB" w:rsidRDefault="00000000">
            <w:pPr>
              <w:pStyle w:val="Zawartotabeli"/>
              <w:widowControl w:val="0"/>
              <w:spacing w:before="114" w:after="114"/>
              <w:jc w:val="center"/>
              <w:rPr>
                <w:rFonts w:ascii="Times New Roman" w:hAnsi="Times New Roman"/>
                <w:sz w:val="14"/>
                <w:szCs w:val="14"/>
              </w:rPr>
            </w:pPr>
            <w:r>
              <w:rPr>
                <w:rFonts w:ascii="Times New Roman" w:hAnsi="Times New Roman"/>
                <w:sz w:val="14"/>
                <w:szCs w:val="14"/>
              </w:rPr>
              <w:t>60</w:t>
            </w:r>
          </w:p>
        </w:tc>
        <w:tc>
          <w:tcPr>
            <w:tcW w:w="792" w:type="dxa"/>
            <w:tcBorders>
              <w:left w:val="single" w:sz="2" w:space="0" w:color="000000"/>
              <w:bottom w:val="single" w:sz="2" w:space="0" w:color="000000"/>
            </w:tcBorders>
          </w:tcPr>
          <w:p w14:paraId="7EC75759" w14:textId="77777777" w:rsidR="00DE62AB" w:rsidRDefault="00DE62AB">
            <w:pPr>
              <w:pStyle w:val="Zawartotabeli"/>
              <w:widowControl w:val="0"/>
              <w:spacing w:before="114" w:after="114"/>
              <w:jc w:val="center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908" w:type="dxa"/>
            <w:tcBorders>
              <w:left w:val="single" w:sz="2" w:space="0" w:color="000000"/>
              <w:bottom w:val="single" w:sz="2" w:space="0" w:color="000000"/>
            </w:tcBorders>
          </w:tcPr>
          <w:p w14:paraId="406EF01C" w14:textId="77777777" w:rsidR="00DE62AB" w:rsidRDefault="00DE62AB">
            <w:pPr>
              <w:pStyle w:val="Zawartotabeli"/>
              <w:widowControl w:val="0"/>
              <w:spacing w:before="114" w:after="114"/>
              <w:jc w:val="center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41" w:type="dxa"/>
            <w:tcBorders>
              <w:left w:val="single" w:sz="2" w:space="0" w:color="000000"/>
              <w:bottom w:val="single" w:sz="2" w:space="0" w:color="000000"/>
            </w:tcBorders>
          </w:tcPr>
          <w:p w14:paraId="7AFE48E5" w14:textId="77777777" w:rsidR="00DE62AB" w:rsidRDefault="00DE62AB">
            <w:pPr>
              <w:pStyle w:val="Zawartotabeli"/>
              <w:widowControl w:val="0"/>
              <w:spacing w:before="114" w:after="114"/>
              <w:jc w:val="center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576" w:type="dxa"/>
            <w:tcBorders>
              <w:left w:val="single" w:sz="2" w:space="0" w:color="000000"/>
              <w:bottom w:val="single" w:sz="2" w:space="0" w:color="000000"/>
            </w:tcBorders>
          </w:tcPr>
          <w:p w14:paraId="083F7A85" w14:textId="77777777" w:rsidR="00DE62AB" w:rsidRDefault="00000000">
            <w:pPr>
              <w:pStyle w:val="Zawartotabeli"/>
              <w:widowControl w:val="0"/>
              <w:spacing w:before="114" w:after="114"/>
              <w:jc w:val="center"/>
              <w:rPr>
                <w:rFonts w:ascii="Times New Roman" w:hAnsi="Times New Roman"/>
                <w:sz w:val="14"/>
                <w:szCs w:val="14"/>
              </w:rPr>
            </w:pPr>
            <w:r>
              <w:rPr>
                <w:rFonts w:ascii="Times New Roman" w:hAnsi="Times New Roman"/>
                <w:sz w:val="14"/>
                <w:szCs w:val="14"/>
              </w:rPr>
              <w:t>8%</w:t>
            </w:r>
          </w:p>
        </w:tc>
        <w:tc>
          <w:tcPr>
            <w:tcW w:w="733" w:type="dxa"/>
            <w:tcBorders>
              <w:left w:val="single" w:sz="2" w:space="0" w:color="000000"/>
              <w:bottom w:val="single" w:sz="2" w:space="0" w:color="000000"/>
            </w:tcBorders>
          </w:tcPr>
          <w:p w14:paraId="064C0794" w14:textId="77777777" w:rsidR="00DE62AB" w:rsidRDefault="00DE62AB">
            <w:pPr>
              <w:pStyle w:val="Zawartotabeli"/>
              <w:widowControl w:val="0"/>
              <w:spacing w:before="114" w:after="114"/>
              <w:jc w:val="center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8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DCB6247" w14:textId="77777777" w:rsidR="00DE62AB" w:rsidRDefault="00DE62AB">
            <w:pPr>
              <w:pStyle w:val="Zawartotabeli"/>
              <w:widowControl w:val="0"/>
              <w:spacing w:before="114" w:after="114"/>
              <w:jc w:val="center"/>
              <w:rPr>
                <w:rFonts w:ascii="Times New Roman" w:hAnsi="Times New Roman"/>
                <w:sz w:val="14"/>
                <w:szCs w:val="14"/>
              </w:rPr>
            </w:pPr>
          </w:p>
        </w:tc>
      </w:tr>
      <w:tr w:rsidR="00DE62AB" w14:paraId="1FEDE9F7" w14:textId="77777777">
        <w:tc>
          <w:tcPr>
            <w:tcW w:w="441" w:type="dxa"/>
            <w:tcBorders>
              <w:left w:val="single" w:sz="2" w:space="0" w:color="000000"/>
              <w:bottom w:val="single" w:sz="2" w:space="0" w:color="000000"/>
            </w:tcBorders>
          </w:tcPr>
          <w:p w14:paraId="27234C19" w14:textId="77777777" w:rsidR="00DE62AB" w:rsidRDefault="00DE62AB">
            <w:pPr>
              <w:pStyle w:val="Zawartotabeli"/>
              <w:widowControl w:val="0"/>
              <w:spacing w:before="114" w:after="114"/>
              <w:jc w:val="center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447" w:type="dxa"/>
            <w:tcBorders>
              <w:left w:val="single" w:sz="2" w:space="0" w:color="000000"/>
              <w:bottom w:val="single" w:sz="2" w:space="0" w:color="000000"/>
            </w:tcBorders>
          </w:tcPr>
          <w:p w14:paraId="102B1DD9" w14:textId="77777777" w:rsidR="00DE62AB" w:rsidRDefault="00DE62AB">
            <w:pPr>
              <w:pStyle w:val="Zawartotabeli"/>
              <w:widowControl w:val="0"/>
              <w:spacing w:before="114" w:after="114"/>
              <w:jc w:val="center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478" w:type="dxa"/>
            <w:tcBorders>
              <w:left w:val="single" w:sz="2" w:space="0" w:color="000000"/>
              <w:bottom w:val="single" w:sz="2" w:space="0" w:color="000000"/>
            </w:tcBorders>
          </w:tcPr>
          <w:p w14:paraId="6124BB3D" w14:textId="77777777" w:rsidR="00DE62AB" w:rsidRDefault="00000000">
            <w:pPr>
              <w:pStyle w:val="Zawartotabeli"/>
              <w:widowControl w:val="0"/>
              <w:spacing w:before="114" w:after="114"/>
              <w:rPr>
                <w:rFonts w:ascii="Times New Roman" w:hAnsi="Times New Roman"/>
                <w:sz w:val="14"/>
                <w:szCs w:val="14"/>
              </w:rPr>
            </w:pPr>
            <w:r>
              <w:rPr>
                <w:rFonts w:ascii="Times New Roman" w:hAnsi="Times New Roman"/>
                <w:sz w:val="14"/>
                <w:szCs w:val="14"/>
              </w:rPr>
              <w:t>Razem</w:t>
            </w:r>
          </w:p>
        </w:tc>
        <w:tc>
          <w:tcPr>
            <w:tcW w:w="1075" w:type="dxa"/>
            <w:tcBorders>
              <w:left w:val="single" w:sz="2" w:space="0" w:color="000000"/>
              <w:bottom w:val="single" w:sz="2" w:space="0" w:color="000000"/>
            </w:tcBorders>
          </w:tcPr>
          <w:p w14:paraId="592FEFD8" w14:textId="77777777" w:rsidR="00DE62AB" w:rsidRDefault="00DE62AB">
            <w:pPr>
              <w:pStyle w:val="Zawartotabeli"/>
              <w:widowControl w:val="0"/>
              <w:spacing w:before="114" w:after="114"/>
              <w:jc w:val="center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92" w:type="dxa"/>
            <w:tcBorders>
              <w:left w:val="single" w:sz="2" w:space="0" w:color="000000"/>
              <w:bottom w:val="single" w:sz="2" w:space="0" w:color="000000"/>
            </w:tcBorders>
          </w:tcPr>
          <w:p w14:paraId="1F1125C3" w14:textId="77777777" w:rsidR="00DE62AB" w:rsidRDefault="00DE62AB">
            <w:pPr>
              <w:pStyle w:val="Zawartotabeli"/>
              <w:widowControl w:val="0"/>
              <w:spacing w:before="114" w:after="114"/>
              <w:jc w:val="center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908" w:type="dxa"/>
            <w:tcBorders>
              <w:left w:val="single" w:sz="2" w:space="0" w:color="000000"/>
              <w:bottom w:val="single" w:sz="2" w:space="0" w:color="000000"/>
            </w:tcBorders>
          </w:tcPr>
          <w:p w14:paraId="6FE259B7" w14:textId="77777777" w:rsidR="00DE62AB" w:rsidRDefault="00DE62AB">
            <w:pPr>
              <w:pStyle w:val="Zawartotabeli"/>
              <w:widowControl w:val="0"/>
              <w:spacing w:before="114" w:after="114"/>
              <w:jc w:val="center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41" w:type="dxa"/>
            <w:tcBorders>
              <w:left w:val="single" w:sz="2" w:space="0" w:color="000000"/>
              <w:bottom w:val="single" w:sz="2" w:space="0" w:color="000000"/>
            </w:tcBorders>
          </w:tcPr>
          <w:p w14:paraId="5998C44E" w14:textId="77777777" w:rsidR="00DE62AB" w:rsidRDefault="00DE62AB">
            <w:pPr>
              <w:pStyle w:val="Zawartotabeli"/>
              <w:widowControl w:val="0"/>
              <w:spacing w:before="114" w:after="114"/>
              <w:jc w:val="center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576" w:type="dxa"/>
            <w:tcBorders>
              <w:left w:val="single" w:sz="2" w:space="0" w:color="000000"/>
              <w:bottom w:val="single" w:sz="2" w:space="0" w:color="000000"/>
            </w:tcBorders>
          </w:tcPr>
          <w:p w14:paraId="54AFC3DE" w14:textId="77777777" w:rsidR="00DE62AB" w:rsidRDefault="00DE62AB">
            <w:pPr>
              <w:pStyle w:val="Zawartotabeli"/>
              <w:widowControl w:val="0"/>
              <w:spacing w:before="114" w:after="114"/>
              <w:jc w:val="center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33" w:type="dxa"/>
            <w:tcBorders>
              <w:left w:val="single" w:sz="2" w:space="0" w:color="000000"/>
              <w:bottom w:val="single" w:sz="2" w:space="0" w:color="000000"/>
            </w:tcBorders>
          </w:tcPr>
          <w:p w14:paraId="75FA0C30" w14:textId="77777777" w:rsidR="00DE62AB" w:rsidRDefault="00DE62AB">
            <w:pPr>
              <w:pStyle w:val="Zawartotabeli"/>
              <w:widowControl w:val="0"/>
              <w:spacing w:before="114" w:after="114"/>
              <w:jc w:val="center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8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4B286E6" w14:textId="77777777" w:rsidR="00DE62AB" w:rsidRDefault="00DE62AB">
            <w:pPr>
              <w:pStyle w:val="Zawartotabeli"/>
              <w:widowControl w:val="0"/>
              <w:spacing w:before="114" w:after="114"/>
              <w:jc w:val="center"/>
              <w:rPr>
                <w:rFonts w:ascii="Times New Roman" w:hAnsi="Times New Roman"/>
                <w:sz w:val="14"/>
                <w:szCs w:val="14"/>
              </w:rPr>
            </w:pPr>
          </w:p>
        </w:tc>
      </w:tr>
    </w:tbl>
    <w:p w14:paraId="05357C5B" w14:textId="77777777" w:rsidR="00DE62AB" w:rsidRDefault="00DE62AB">
      <w:pPr>
        <w:pStyle w:val="Standard"/>
        <w:tabs>
          <w:tab w:val="left" w:pos="3300"/>
          <w:tab w:val="left" w:pos="3420"/>
        </w:tabs>
        <w:rPr>
          <w:rFonts w:ascii="Times New Roman" w:hAnsi="Times New Roman"/>
          <w:sz w:val="20"/>
          <w:szCs w:val="20"/>
        </w:rPr>
      </w:pPr>
    </w:p>
    <w:p w14:paraId="6FF05771" w14:textId="77777777" w:rsidR="00DE62AB" w:rsidRDefault="00DE62AB">
      <w:pPr>
        <w:pStyle w:val="Standard"/>
        <w:tabs>
          <w:tab w:val="left" w:pos="3300"/>
          <w:tab w:val="left" w:pos="3420"/>
        </w:tabs>
        <w:rPr>
          <w:rFonts w:ascii="Times New Roman" w:hAnsi="Times New Roman"/>
          <w:sz w:val="20"/>
          <w:szCs w:val="20"/>
        </w:rPr>
      </w:pPr>
    </w:p>
    <w:p w14:paraId="72578694" w14:textId="77777777" w:rsidR="00DE62AB" w:rsidRDefault="00000000">
      <w:pPr>
        <w:pStyle w:val="Standard"/>
        <w:tabs>
          <w:tab w:val="left" w:pos="3300"/>
          <w:tab w:val="left" w:pos="3420"/>
        </w:tabs>
        <w:rPr>
          <w:rFonts w:ascii="Times New Roman" w:hAnsi="Times New Roman"/>
          <w:b/>
          <w:bCs/>
        </w:rPr>
      </w:pPr>
      <w:r>
        <w:rPr>
          <w:rFonts w:ascii="Times New Roman" w:hAnsi="Times New Roman"/>
          <w:b/>
          <w:bCs/>
        </w:rPr>
        <w:t>Razem:</w:t>
      </w:r>
    </w:p>
    <w:p w14:paraId="22D2D7C6" w14:textId="77777777" w:rsidR="00DE62AB" w:rsidRDefault="00000000">
      <w:pPr>
        <w:pStyle w:val="Standard"/>
        <w:tabs>
          <w:tab w:val="left" w:pos="3300"/>
          <w:tab w:val="left" w:pos="3420"/>
        </w:tabs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Cena netto:</w:t>
      </w:r>
    </w:p>
    <w:p w14:paraId="0DAC9216" w14:textId="77777777" w:rsidR="00DE62AB" w:rsidRDefault="00000000">
      <w:pPr>
        <w:pStyle w:val="Standard"/>
        <w:tabs>
          <w:tab w:val="left" w:pos="3300"/>
          <w:tab w:val="left" w:pos="3420"/>
        </w:tabs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Słownie:</w:t>
      </w:r>
    </w:p>
    <w:p w14:paraId="306D1096" w14:textId="77777777" w:rsidR="00DE62AB" w:rsidRDefault="00DE62AB">
      <w:pPr>
        <w:pStyle w:val="Standard"/>
        <w:tabs>
          <w:tab w:val="left" w:pos="3300"/>
          <w:tab w:val="left" w:pos="3420"/>
        </w:tabs>
        <w:rPr>
          <w:rFonts w:ascii="Times New Roman" w:hAnsi="Times New Roman"/>
          <w:sz w:val="20"/>
          <w:szCs w:val="20"/>
        </w:rPr>
      </w:pPr>
    </w:p>
    <w:p w14:paraId="632225FA" w14:textId="77777777" w:rsidR="00DE62AB" w:rsidRDefault="00000000">
      <w:pPr>
        <w:pStyle w:val="Standard"/>
        <w:tabs>
          <w:tab w:val="left" w:pos="3300"/>
          <w:tab w:val="left" w:pos="3420"/>
        </w:tabs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Podatek VAT:</w:t>
      </w:r>
    </w:p>
    <w:p w14:paraId="3017DFB5" w14:textId="77777777" w:rsidR="00DE62AB" w:rsidRDefault="00DE62AB">
      <w:pPr>
        <w:pStyle w:val="Standard"/>
        <w:tabs>
          <w:tab w:val="left" w:pos="3300"/>
          <w:tab w:val="left" w:pos="3420"/>
        </w:tabs>
        <w:rPr>
          <w:rFonts w:ascii="Times New Roman" w:hAnsi="Times New Roman"/>
          <w:sz w:val="20"/>
          <w:szCs w:val="20"/>
        </w:rPr>
      </w:pPr>
    </w:p>
    <w:p w14:paraId="1EEDEE36" w14:textId="77777777" w:rsidR="00DE62AB" w:rsidRDefault="00000000">
      <w:pPr>
        <w:pStyle w:val="Standard"/>
        <w:tabs>
          <w:tab w:val="left" w:pos="3300"/>
          <w:tab w:val="left" w:pos="3420"/>
        </w:tabs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Cena brutto:</w:t>
      </w:r>
    </w:p>
    <w:p w14:paraId="28D83DB9" w14:textId="77777777" w:rsidR="00DE62AB" w:rsidRDefault="00000000">
      <w:pPr>
        <w:pStyle w:val="Standard"/>
        <w:tabs>
          <w:tab w:val="left" w:pos="3300"/>
          <w:tab w:val="left" w:pos="3420"/>
        </w:tabs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Słownie:</w:t>
      </w:r>
    </w:p>
    <w:p w14:paraId="3E4BC626" w14:textId="77777777" w:rsidR="00DE62AB" w:rsidRDefault="00DE62AB">
      <w:pPr>
        <w:widowControl w:val="0"/>
        <w:spacing w:after="0" w:line="240" w:lineRule="auto"/>
        <w:textAlignment w:val="baseline"/>
        <w:rPr>
          <w:rFonts w:ascii="Times New Roman" w:eastAsia="Andale Sans UI" w:hAnsi="Times New Roman" w:cs="Tahoma"/>
          <w:kern w:val="2"/>
          <w:sz w:val="18"/>
          <w:szCs w:val="18"/>
          <w:lang w:bidi="en-US"/>
        </w:rPr>
      </w:pPr>
    </w:p>
    <w:p w14:paraId="7BFD7478" w14:textId="77777777" w:rsidR="00DE62AB" w:rsidRDefault="00DE62AB">
      <w:pPr>
        <w:widowControl w:val="0"/>
        <w:spacing w:after="0" w:line="240" w:lineRule="auto"/>
        <w:textAlignment w:val="baseline"/>
        <w:rPr>
          <w:rFonts w:ascii="Times New Roman" w:eastAsia="Andale Sans UI" w:hAnsi="Times New Roman" w:cs="Tahoma"/>
          <w:kern w:val="2"/>
          <w:sz w:val="18"/>
          <w:szCs w:val="18"/>
          <w:lang w:bidi="en-US"/>
        </w:rPr>
      </w:pPr>
    </w:p>
    <w:p w14:paraId="456A2989" w14:textId="77777777" w:rsidR="00DE62AB" w:rsidRDefault="00DE62AB">
      <w:pPr>
        <w:widowControl w:val="0"/>
        <w:spacing w:after="0" w:line="240" w:lineRule="auto"/>
        <w:textAlignment w:val="baseline"/>
        <w:rPr>
          <w:rFonts w:ascii="Times New Roman" w:eastAsia="Andale Sans UI" w:hAnsi="Times New Roman" w:cs="Tahoma"/>
          <w:kern w:val="2"/>
          <w:sz w:val="18"/>
          <w:szCs w:val="18"/>
          <w:lang w:bidi="en-US"/>
        </w:rPr>
      </w:pPr>
    </w:p>
    <w:p w14:paraId="14C8560C" w14:textId="77777777" w:rsidR="00DE62AB" w:rsidRDefault="00DE62AB"/>
    <w:sectPr w:rsidR="00DE62AB">
      <w:pgSz w:w="11906" w:h="16838"/>
      <w:pgMar w:top="1134" w:right="1134" w:bottom="1134" w:left="1134" w:header="0" w:footer="0" w:gutter="0"/>
      <w:cols w:space="708"/>
      <w:formProt w:val="0"/>
      <w:docGrid w:linePitch="100" w:charSpace="409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ndale Sans UI">
    <w:panose1 w:val="00000000000000000000"/>
    <w:charset w:val="00"/>
    <w:family w:val="roman"/>
    <w:notTrueType/>
    <w:pitch w:val="default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Liberation Serif">
    <w:altName w:val="Times New Roman"/>
    <w:panose1 w:val="02020603050405020304"/>
    <w:charset w:val="EE"/>
    <w:family w:val="roman"/>
    <w:pitch w:val="variable"/>
    <w:sig w:usb0="E0000AFF" w:usb1="500078FF" w:usb2="00000021" w:usb3="00000000" w:csb0="000001BF" w:csb1="00000000"/>
  </w:font>
  <w:font w:name="SimSun">
    <w:altName w:val="宋体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/>
  <w:defaultTabStop w:val="708"/>
  <w:autoHyphenation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E62AB"/>
    <w:rsid w:val="004061C9"/>
    <w:rsid w:val="00DE62AB"/>
    <w:rsid w:val="00FD6A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32C0638"/>
  <w15:docId w15:val="{055F2D60-7021-4DDA-A627-C4378EB32C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pPr>
      <w:spacing w:after="160" w:line="259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Znakinumeracji">
    <w:name w:val="Znaki numeracji"/>
    <w:qFormat/>
    <w:rsid w:val="00373A54"/>
  </w:style>
  <w:style w:type="character" w:customStyle="1" w:styleId="Mocnewyrnione">
    <w:name w:val="Mocne wyróżnione"/>
    <w:qFormat/>
    <w:rPr>
      <w:b/>
      <w:bCs/>
    </w:rPr>
  </w:style>
  <w:style w:type="paragraph" w:customStyle="1" w:styleId="Nagwek1">
    <w:name w:val="Nagłówek1"/>
    <w:basedOn w:val="Standard"/>
    <w:next w:val="Textbody"/>
    <w:qFormat/>
    <w:rsid w:val="00373A54"/>
    <w:pPr>
      <w:keepNext/>
      <w:spacing w:before="240" w:after="120"/>
    </w:pPr>
    <w:rPr>
      <w:rFonts w:ascii="Arial" w:eastAsia="Andale Sans UI" w:hAnsi="Arial" w:cs="Tahoma"/>
      <w:sz w:val="28"/>
      <w:szCs w:val="28"/>
    </w:rPr>
  </w:style>
  <w:style w:type="paragraph" w:styleId="Tekstpodstawowy">
    <w:name w:val="Body Text"/>
    <w:basedOn w:val="Normalny"/>
    <w:pPr>
      <w:spacing w:after="140" w:line="276" w:lineRule="auto"/>
    </w:pPr>
  </w:style>
  <w:style w:type="paragraph" w:styleId="Lista">
    <w:name w:val="List"/>
    <w:basedOn w:val="Textbody"/>
    <w:rsid w:val="00373A54"/>
    <w:rPr>
      <w:rFonts w:cs="Tahoma"/>
    </w:rPr>
  </w:style>
  <w:style w:type="paragraph" w:styleId="Legenda">
    <w:name w:val="caption"/>
    <w:basedOn w:val="Standard"/>
    <w:qFormat/>
    <w:rsid w:val="00373A54"/>
    <w:pPr>
      <w:suppressLineNumbers/>
      <w:spacing w:before="120" w:after="120"/>
    </w:pPr>
    <w:rPr>
      <w:rFonts w:cs="Tahoma"/>
      <w:i/>
      <w:iCs/>
    </w:rPr>
  </w:style>
  <w:style w:type="paragraph" w:customStyle="1" w:styleId="Indeks">
    <w:name w:val="Indeks"/>
    <w:basedOn w:val="Standard"/>
    <w:qFormat/>
    <w:rsid w:val="00373A54"/>
    <w:pPr>
      <w:suppressLineNumbers/>
    </w:pPr>
    <w:rPr>
      <w:rFonts w:cs="Tahoma"/>
    </w:rPr>
  </w:style>
  <w:style w:type="paragraph" w:customStyle="1" w:styleId="Standard">
    <w:name w:val="Standard"/>
    <w:qFormat/>
    <w:rsid w:val="00373A54"/>
    <w:pPr>
      <w:textAlignment w:val="baseline"/>
    </w:pPr>
    <w:rPr>
      <w:rFonts w:ascii="Liberation Serif" w:eastAsia="SimSun" w:hAnsi="Liberation Serif" w:cs="Arial"/>
      <w:kern w:val="2"/>
      <w:sz w:val="24"/>
      <w:szCs w:val="24"/>
      <w:lang w:eastAsia="zh-CN" w:bidi="hi-IN"/>
    </w:rPr>
  </w:style>
  <w:style w:type="paragraph" w:customStyle="1" w:styleId="Textbody">
    <w:name w:val="Text body"/>
    <w:basedOn w:val="Standard"/>
    <w:qFormat/>
    <w:rsid w:val="00373A54"/>
    <w:pPr>
      <w:spacing w:after="120"/>
    </w:pPr>
  </w:style>
  <w:style w:type="paragraph" w:customStyle="1" w:styleId="Zawartotabeli">
    <w:name w:val="Zawartość tabeli"/>
    <w:basedOn w:val="Standard"/>
    <w:qFormat/>
    <w:rsid w:val="00373A54"/>
    <w:pPr>
      <w:suppressLineNumbers/>
    </w:pPr>
  </w:style>
  <w:style w:type="paragraph" w:customStyle="1" w:styleId="Nagwektabeli">
    <w:name w:val="Nagłówek tabeli"/>
    <w:basedOn w:val="Zawartotabeli"/>
    <w:qFormat/>
    <w:rsid w:val="00373A54"/>
    <w:pPr>
      <w:jc w:val="center"/>
    </w:pPr>
    <w:rPr>
      <w:b/>
      <w:bCs/>
    </w:rPr>
  </w:style>
  <w:style w:type="numbering" w:customStyle="1" w:styleId="Bezlisty1">
    <w:name w:val="Bez listy1"/>
    <w:uiPriority w:val="99"/>
    <w:semiHidden/>
    <w:unhideWhenUsed/>
    <w:qFormat/>
    <w:rsid w:val="00373A5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</TotalTime>
  <Pages>2</Pages>
  <Words>732</Words>
  <Characters>4395</Characters>
  <Application>Microsoft Office Word</Application>
  <DocSecurity>0</DocSecurity>
  <Lines>36</Lines>
  <Paragraphs>10</Paragraphs>
  <ScaleCrop>false</ScaleCrop>
  <Company/>
  <LinksUpToDate>false</LinksUpToDate>
  <CharactersWithSpaces>5117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Dom Mojecice</dc:creator>
  <dc:description/>
  <cp:lastModifiedBy>Eddie</cp:lastModifiedBy>
  <cp:revision>11</cp:revision>
  <dcterms:created xsi:type="dcterms:W3CDTF">2021-12-15T16:37:00Z</dcterms:created>
  <dcterms:modified xsi:type="dcterms:W3CDTF">2025-12-19T13:25:00Z</dcterms:modified>
  <dc:language>pl-PL</dc:language>
</cp:coreProperties>
</file>