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3FC9F" w14:textId="77777777" w:rsidR="00F04764" w:rsidRDefault="00F04764"/>
    <w:p w14:paraId="7AAF2C43" w14:textId="77777777" w:rsidR="00F04764" w:rsidRDefault="00000000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</w:rPr>
        <w:t>Mojęcice, dnia 30.12.2025r.</w:t>
      </w:r>
    </w:p>
    <w:p w14:paraId="2D41F1A3" w14:textId="77777777" w:rsidR="00F04764" w:rsidRDefault="00000000">
      <w:pPr>
        <w:rPr>
          <w:rFonts w:ascii="Times New Roman" w:hAnsi="Times New Roman"/>
        </w:rPr>
      </w:pPr>
      <w:r>
        <w:rPr>
          <w:rFonts w:ascii="Times New Roman" w:hAnsi="Times New Roman" w:cs="Times New Roman"/>
        </w:rPr>
        <w:t>DPS.271.12.2025</w:t>
      </w:r>
    </w:p>
    <w:p w14:paraId="55DFD840" w14:textId="77777777" w:rsidR="00F04764" w:rsidRDefault="00F04764">
      <w:pPr>
        <w:rPr>
          <w:rFonts w:ascii="Times New Roman" w:hAnsi="Times New Roman" w:cs="Times New Roman"/>
        </w:rPr>
      </w:pPr>
    </w:p>
    <w:p w14:paraId="0777E785" w14:textId="77777777" w:rsidR="00F04764" w:rsidRDefault="00000000">
      <w:p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INFORMACJA O WYBORZE OFERTY  NAJKORZYSTNIEJSZEJ</w:t>
      </w:r>
    </w:p>
    <w:p w14:paraId="1DF98BBF" w14:textId="77777777" w:rsidR="00F04764" w:rsidRDefault="00000000">
      <w:p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dot. postępowania, którego wartość nie przekracza wartości określonej w art. 2 ust.1 pkt 1 - prawo zamówień publicznych</w:t>
      </w:r>
    </w:p>
    <w:p w14:paraId="0972DB3B" w14:textId="77777777" w:rsidR="00F04764" w:rsidRDefault="00000000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pn.  </w:t>
      </w:r>
      <w:r>
        <w:rPr>
          <w:rFonts w:ascii="Times New Roman" w:eastAsia="Times New Roman" w:hAnsi="Times New Roman" w:cs="Times New Roman"/>
          <w:b/>
          <w:bCs/>
          <w:lang w:eastAsia="pl-PL"/>
        </w:rPr>
        <w:t>Świadczenie usługi psychologicznej dla mieszkańców Domu Pomocy Społecznej „Nasz Dom” w Mojęcicach  w roku 202</w:t>
      </w:r>
      <w:r>
        <w:rPr>
          <w:rFonts w:ascii="Times New Roman" w:eastAsia="Verdana" w:hAnsi="Times New Roman" w:cs="Times New Roman"/>
          <w:b/>
          <w:bCs/>
          <w:lang w:eastAsia="pl-PL"/>
        </w:rPr>
        <w:t>6</w:t>
      </w:r>
    </w:p>
    <w:p w14:paraId="16512CCB" w14:textId="77777777" w:rsidR="00F04764" w:rsidRDefault="00000000">
      <w:pPr>
        <w:jc w:val="both"/>
        <w:rPr>
          <w:rFonts w:ascii="Times New Roman" w:hAnsi="Times New Roman"/>
        </w:rPr>
      </w:pPr>
      <w:r>
        <w:rPr>
          <w:rFonts w:ascii="Times New Roman" w:eastAsia="Verdana" w:hAnsi="Times New Roman" w:cs="Times New Roman"/>
        </w:rPr>
        <w:t xml:space="preserve">Zamawiający Dom Pomocy Społecznej „Nasz Dom” w Mojęcicach informuje, iż w dniu 30.12.2025r. w wyniku badania i oceny ofert w postępowaniu o udzielenie zamówienia publicznego w/w została wybrana oferta Wykonawcy </w:t>
      </w:r>
    </w:p>
    <w:p w14:paraId="433030BA" w14:textId="77777777" w:rsidR="00F04764" w:rsidRDefault="00000000">
      <w:pPr>
        <w:pStyle w:val="Akapitzlist"/>
        <w:snapToGrid w:val="0"/>
        <w:ind w:left="1200"/>
        <w:jc w:val="both"/>
        <w:rPr>
          <w:sz w:val="22"/>
          <w:szCs w:val="22"/>
        </w:rPr>
      </w:pPr>
      <w:r>
        <w:rPr>
          <w:rFonts w:eastAsia="Arial" w:cs="Times New Roman"/>
          <w:sz w:val="22"/>
          <w:szCs w:val="22"/>
        </w:rPr>
        <w:t>MBL Krzysztof Stupak</w:t>
      </w:r>
    </w:p>
    <w:p w14:paraId="2ACA2644" w14:textId="77777777" w:rsidR="00F04764" w:rsidRDefault="00000000">
      <w:pPr>
        <w:pStyle w:val="Akapitzlist"/>
        <w:snapToGrid w:val="0"/>
        <w:ind w:left="1200"/>
        <w:jc w:val="both"/>
        <w:rPr>
          <w:sz w:val="22"/>
          <w:szCs w:val="22"/>
        </w:rPr>
      </w:pPr>
      <w:r>
        <w:rPr>
          <w:rFonts w:eastAsia="Arial" w:cs="Times New Roman"/>
          <w:sz w:val="22"/>
          <w:szCs w:val="22"/>
        </w:rPr>
        <w:t xml:space="preserve">59-209 Jemielno 107 A </w:t>
      </w:r>
    </w:p>
    <w:p w14:paraId="282AB840" w14:textId="77777777" w:rsidR="00F04764" w:rsidRDefault="00F04764">
      <w:pPr>
        <w:pStyle w:val="Akapitzlist"/>
        <w:snapToGrid w:val="0"/>
        <w:ind w:left="1200"/>
        <w:jc w:val="both"/>
        <w:rPr>
          <w:sz w:val="22"/>
          <w:szCs w:val="22"/>
        </w:rPr>
      </w:pPr>
    </w:p>
    <w:p w14:paraId="09EB35E9" w14:textId="77777777" w:rsidR="00F04764" w:rsidRDefault="00000000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 Wartość oferty  brutto 150,00 zł za 1 godzinę świadczonej usługi.</w:t>
      </w:r>
    </w:p>
    <w:p w14:paraId="1F7FEA23" w14:textId="77777777" w:rsidR="00F04764" w:rsidRDefault="00000000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094606ED" w14:textId="77777777" w:rsidR="00F04764" w:rsidRDefault="00000000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Wybrany wykonawca spełnił wszystkie wymagania określone w zaproszeniu do złożenia oferty opublikowanym na stronie internetowej Zamawiającego www.dpsmojecice.pl. Złożona przez niego oferta ma najniższą cenę.</w:t>
      </w:r>
    </w:p>
    <w:p w14:paraId="5E846D24" w14:textId="77777777" w:rsidR="00F04764" w:rsidRDefault="00F04764">
      <w:pPr>
        <w:jc w:val="center"/>
        <w:rPr>
          <w:rFonts w:ascii="Times New Roman" w:hAnsi="Times New Roman"/>
          <w:b/>
        </w:rPr>
      </w:pPr>
    </w:p>
    <w:p w14:paraId="195BDD04" w14:textId="77777777" w:rsidR="00F04764" w:rsidRDefault="00F04764">
      <w:pPr>
        <w:jc w:val="center"/>
        <w:rPr>
          <w:rFonts w:ascii="Times New Roman" w:hAnsi="Times New Roman"/>
          <w:b/>
        </w:rPr>
      </w:pPr>
    </w:p>
    <w:p w14:paraId="743A9B3F" w14:textId="77777777" w:rsidR="00F04764" w:rsidRDefault="0000000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Dyrektor   DPS „Nasz Dom” w Mojęcicach </w:t>
      </w:r>
    </w:p>
    <w:p w14:paraId="0762B3F4" w14:textId="77777777" w:rsidR="00F04764" w:rsidRDefault="0000000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Maciej Nejman</w:t>
      </w:r>
    </w:p>
    <w:sectPr w:rsidR="00F04764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;Liberation Mono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764"/>
    <w:rsid w:val="004D4760"/>
    <w:rsid w:val="00655E81"/>
    <w:rsid w:val="00F0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068E6"/>
  <w15:docId w15:val="{14891A52-2373-4D43-8DAE-DE4589544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4E9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51A2C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716039"/>
    <w:rPr>
      <w:color w:val="0000FF" w:themeColor="hyperlink"/>
      <w:u w:val="single"/>
    </w:rPr>
  </w:style>
  <w:style w:type="character" w:customStyle="1" w:styleId="Odwiedzoneczeinternetowe">
    <w:name w:val="Odwiedzone łącze internetowe"/>
    <w:rPr>
      <w:color w:val="800000"/>
      <w:u w:val="single"/>
      <w:lang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  <w:lang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51A2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pPr>
      <w:widowControl w:val="0"/>
      <w:spacing w:after="0" w:line="240" w:lineRule="auto"/>
      <w:ind w:left="720"/>
    </w:pPr>
    <w:rPr>
      <w:rFonts w:ascii="Times New Roman" w:eastAsia="Lucida Sans Unicode" w:hAnsi="Times New Roman" w:cs="Mangal;Liberation Mono"/>
      <w:kern w:val="2"/>
      <w:sz w:val="24"/>
      <w:szCs w:val="2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796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Krzykwa</dc:creator>
  <dc:description/>
  <cp:lastModifiedBy>Eddie</cp:lastModifiedBy>
  <cp:revision>2</cp:revision>
  <cp:lastPrinted>2025-12-30T11:00:00Z</cp:lastPrinted>
  <dcterms:created xsi:type="dcterms:W3CDTF">2025-12-30T12:17:00Z</dcterms:created>
  <dcterms:modified xsi:type="dcterms:W3CDTF">2025-12-30T12:17:00Z</dcterms:modified>
  <dc:language>pl-PL</dc:language>
</cp:coreProperties>
</file>